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8BD" w:rsidRDefault="00FF68BD" w:rsidP="00FF68B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186AF1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</w:t>
      </w:r>
    </w:p>
    <w:p w:rsidR="00FF68BD" w:rsidRDefault="00FF68BD" w:rsidP="00FF68B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186AF1">
        <w:rPr>
          <w:rFonts w:ascii="Times New Roman" w:hAnsi="Times New Roman" w:cs="Times New Roman"/>
          <w:sz w:val="24"/>
          <w:szCs w:val="24"/>
        </w:rPr>
        <w:t xml:space="preserve">ОБРАЗОВАТЕЛЬНОЕ УЧРЕЖДЕНИЕ ГОРОДА КЕРЧИ </w:t>
      </w:r>
    </w:p>
    <w:p w:rsidR="00FF68BD" w:rsidRDefault="00FF68BD" w:rsidP="00FF68BD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186AF1">
        <w:rPr>
          <w:rFonts w:ascii="Times New Roman" w:hAnsi="Times New Roman" w:cs="Times New Roman"/>
          <w:sz w:val="24"/>
          <w:szCs w:val="24"/>
        </w:rPr>
        <w:t>РЕСПУБЛИКИ КРЫМ</w:t>
      </w:r>
    </w:p>
    <w:p w:rsidR="00FF68BD" w:rsidRPr="00186AF1" w:rsidRDefault="00FF68BD" w:rsidP="00FF68BD">
      <w:pPr>
        <w:pStyle w:val="3"/>
        <w:jc w:val="center"/>
        <w:rPr>
          <w:rFonts w:ascii="Times New Roman" w:hAnsi="Times New Roman" w:cs="Times New Roman"/>
        </w:rPr>
      </w:pPr>
      <w:r w:rsidRPr="00186AF1">
        <w:rPr>
          <w:rFonts w:ascii="Times New Roman" w:hAnsi="Times New Roman" w:cs="Times New Roman"/>
          <w:sz w:val="24"/>
          <w:szCs w:val="24"/>
        </w:rPr>
        <w:t xml:space="preserve"> «ДЕТСКИЙ САД КОМБИНИРОВАННОГО ВИДА № 2 «КАПЕЛЬКА»</w:t>
      </w:r>
    </w:p>
    <w:p w:rsidR="006D588E" w:rsidRDefault="006D588E">
      <w:pPr>
        <w:pStyle w:val="a3"/>
        <w:rPr>
          <w:b/>
          <w:sz w:val="30"/>
        </w:rPr>
      </w:pPr>
    </w:p>
    <w:p w:rsidR="006D588E" w:rsidRDefault="006D588E">
      <w:pPr>
        <w:pStyle w:val="a3"/>
        <w:rPr>
          <w:b/>
          <w:sz w:val="30"/>
        </w:rPr>
      </w:pPr>
    </w:p>
    <w:p w:rsidR="006D588E" w:rsidRDefault="006D588E">
      <w:pPr>
        <w:pStyle w:val="a3"/>
        <w:rPr>
          <w:b/>
          <w:sz w:val="30"/>
        </w:rPr>
      </w:pPr>
    </w:p>
    <w:p w:rsidR="006D588E" w:rsidRDefault="006D588E">
      <w:pPr>
        <w:pStyle w:val="a3"/>
        <w:rPr>
          <w:b/>
          <w:sz w:val="30"/>
        </w:rPr>
      </w:pPr>
    </w:p>
    <w:p w:rsidR="006D588E" w:rsidRDefault="006D588E">
      <w:pPr>
        <w:pStyle w:val="a3"/>
        <w:rPr>
          <w:b/>
          <w:sz w:val="30"/>
        </w:rPr>
      </w:pPr>
    </w:p>
    <w:p w:rsidR="006D588E" w:rsidRDefault="006D588E">
      <w:pPr>
        <w:pStyle w:val="a3"/>
        <w:rPr>
          <w:b/>
          <w:sz w:val="30"/>
        </w:rPr>
      </w:pPr>
    </w:p>
    <w:p w:rsidR="006D588E" w:rsidRDefault="006D588E">
      <w:pPr>
        <w:pStyle w:val="a3"/>
        <w:rPr>
          <w:b/>
          <w:sz w:val="30"/>
        </w:rPr>
      </w:pPr>
    </w:p>
    <w:p w:rsidR="006D588E" w:rsidRDefault="006D588E">
      <w:pPr>
        <w:pStyle w:val="a3"/>
        <w:rPr>
          <w:b/>
          <w:sz w:val="30"/>
        </w:rPr>
      </w:pPr>
    </w:p>
    <w:p w:rsidR="006D588E" w:rsidRDefault="006D588E">
      <w:pPr>
        <w:pStyle w:val="a3"/>
        <w:rPr>
          <w:b/>
          <w:sz w:val="30"/>
        </w:rPr>
      </w:pPr>
    </w:p>
    <w:p w:rsidR="006D588E" w:rsidRPr="00FF68BD" w:rsidRDefault="00FF68BD" w:rsidP="00FF68BD">
      <w:pPr>
        <w:pStyle w:val="a4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FF68BD">
        <w:rPr>
          <w:rFonts w:ascii="Times New Roman" w:hAnsi="Times New Roman" w:cs="Times New Roman"/>
          <w:color w:val="000000" w:themeColor="text1"/>
          <w:w w:val="105"/>
          <w:sz w:val="32"/>
          <w:szCs w:val="32"/>
        </w:rPr>
        <w:t>ПРОЕКТ</w:t>
      </w:r>
    </w:p>
    <w:p w:rsidR="006D588E" w:rsidRPr="00FF68BD" w:rsidRDefault="00FF68BD" w:rsidP="00FF68BD">
      <w:pPr>
        <w:spacing w:before="572" w:line="633" w:lineRule="exact"/>
        <w:ind w:left="395"/>
        <w:jc w:val="center"/>
        <w:rPr>
          <w:b/>
          <w:color w:val="000000" w:themeColor="text1"/>
          <w:sz w:val="32"/>
          <w:szCs w:val="32"/>
        </w:rPr>
      </w:pPr>
      <w:r w:rsidRPr="00FF68BD">
        <w:rPr>
          <w:b/>
          <w:color w:val="000000" w:themeColor="text1"/>
          <w:w w:val="115"/>
          <w:sz w:val="32"/>
          <w:szCs w:val="32"/>
        </w:rPr>
        <w:t>Тема:</w:t>
      </w:r>
    </w:p>
    <w:p w:rsidR="006D588E" w:rsidRPr="00FF68BD" w:rsidRDefault="00FF68BD" w:rsidP="00FF68BD">
      <w:pPr>
        <w:spacing w:before="17" w:line="230" w:lineRule="auto"/>
        <w:ind w:left="1840" w:hanging="1301"/>
        <w:jc w:val="center"/>
        <w:rPr>
          <w:b/>
          <w:color w:val="000000" w:themeColor="text1"/>
          <w:sz w:val="32"/>
          <w:szCs w:val="32"/>
        </w:rPr>
      </w:pPr>
      <w:r w:rsidRPr="00FF68BD">
        <w:rPr>
          <w:b/>
          <w:color w:val="000000" w:themeColor="text1"/>
          <w:w w:val="120"/>
          <w:sz w:val="32"/>
          <w:szCs w:val="32"/>
        </w:rPr>
        <w:t>«Правила</w:t>
      </w:r>
      <w:r w:rsidRPr="00FF68BD">
        <w:rPr>
          <w:b/>
          <w:color w:val="000000" w:themeColor="text1"/>
          <w:spacing w:val="19"/>
          <w:w w:val="120"/>
          <w:sz w:val="32"/>
          <w:szCs w:val="32"/>
        </w:rPr>
        <w:t xml:space="preserve"> </w:t>
      </w:r>
      <w:r w:rsidRPr="00FF68BD">
        <w:rPr>
          <w:b/>
          <w:color w:val="000000" w:themeColor="text1"/>
          <w:w w:val="120"/>
          <w:sz w:val="32"/>
          <w:szCs w:val="32"/>
        </w:rPr>
        <w:t>дорожные</w:t>
      </w:r>
      <w:r w:rsidRPr="00FF68BD">
        <w:rPr>
          <w:b/>
          <w:color w:val="000000" w:themeColor="text1"/>
          <w:spacing w:val="-238"/>
          <w:w w:val="120"/>
          <w:sz w:val="32"/>
          <w:szCs w:val="32"/>
        </w:rPr>
        <w:t xml:space="preserve"> </w:t>
      </w:r>
      <w:r w:rsidRPr="00FF68BD">
        <w:rPr>
          <w:b/>
          <w:color w:val="000000" w:themeColor="text1"/>
          <w:w w:val="120"/>
          <w:sz w:val="32"/>
          <w:szCs w:val="32"/>
        </w:rPr>
        <w:t>знай</w:t>
      </w:r>
      <w:r w:rsidRPr="00FF68BD">
        <w:rPr>
          <w:b/>
          <w:color w:val="000000" w:themeColor="text1"/>
          <w:spacing w:val="206"/>
          <w:w w:val="120"/>
          <w:sz w:val="32"/>
          <w:szCs w:val="32"/>
        </w:rPr>
        <w:t xml:space="preserve"> </w:t>
      </w:r>
      <w:r w:rsidRPr="00FF68BD">
        <w:rPr>
          <w:b/>
          <w:color w:val="000000" w:themeColor="text1"/>
          <w:w w:val="120"/>
          <w:sz w:val="32"/>
          <w:szCs w:val="32"/>
        </w:rPr>
        <w:t>и</w:t>
      </w:r>
      <w:r w:rsidRPr="00FF68BD">
        <w:rPr>
          <w:b/>
          <w:color w:val="000000" w:themeColor="text1"/>
          <w:spacing w:val="209"/>
          <w:w w:val="120"/>
          <w:sz w:val="32"/>
          <w:szCs w:val="32"/>
        </w:rPr>
        <w:t xml:space="preserve"> </w:t>
      </w:r>
      <w:r w:rsidRPr="00FF68BD">
        <w:rPr>
          <w:b/>
          <w:color w:val="000000" w:themeColor="text1"/>
          <w:w w:val="120"/>
          <w:sz w:val="32"/>
          <w:szCs w:val="32"/>
        </w:rPr>
        <w:t>соблюдай!</w:t>
      </w:r>
    </w:p>
    <w:p w:rsidR="006D588E" w:rsidRPr="00FF68BD" w:rsidRDefault="006D588E" w:rsidP="00FF68BD">
      <w:pPr>
        <w:pStyle w:val="a3"/>
        <w:jc w:val="center"/>
        <w:rPr>
          <w:b/>
          <w:color w:val="000000" w:themeColor="text1"/>
          <w:sz w:val="32"/>
          <w:szCs w:val="32"/>
        </w:rPr>
      </w:pPr>
    </w:p>
    <w:p w:rsidR="006D588E" w:rsidRPr="00FF68BD" w:rsidRDefault="006D588E" w:rsidP="00FF68BD">
      <w:pPr>
        <w:pStyle w:val="a3"/>
        <w:jc w:val="center"/>
        <w:rPr>
          <w:b/>
          <w:color w:val="000000" w:themeColor="text1"/>
          <w:sz w:val="32"/>
          <w:szCs w:val="32"/>
        </w:rPr>
      </w:pPr>
    </w:p>
    <w:p w:rsidR="006D588E" w:rsidRPr="00FF68BD" w:rsidRDefault="006D588E" w:rsidP="00FF68BD">
      <w:pPr>
        <w:pStyle w:val="a3"/>
        <w:jc w:val="center"/>
        <w:rPr>
          <w:b/>
          <w:color w:val="000000" w:themeColor="text1"/>
          <w:sz w:val="32"/>
          <w:szCs w:val="32"/>
        </w:rPr>
      </w:pPr>
    </w:p>
    <w:p w:rsidR="006D588E" w:rsidRPr="00FF68BD" w:rsidRDefault="006D588E" w:rsidP="00FF68BD">
      <w:pPr>
        <w:pStyle w:val="a3"/>
        <w:jc w:val="center"/>
        <w:rPr>
          <w:b/>
          <w:color w:val="000000" w:themeColor="text1"/>
          <w:sz w:val="32"/>
          <w:szCs w:val="32"/>
        </w:rPr>
      </w:pPr>
    </w:p>
    <w:p w:rsidR="006D588E" w:rsidRDefault="006D588E">
      <w:pPr>
        <w:pStyle w:val="a3"/>
        <w:rPr>
          <w:b/>
          <w:sz w:val="20"/>
        </w:rPr>
      </w:pPr>
    </w:p>
    <w:p w:rsidR="006D588E" w:rsidRDefault="009453AB" w:rsidP="009453AB">
      <w:pPr>
        <w:pStyle w:val="a3"/>
        <w:tabs>
          <w:tab w:val="left" w:pos="5697"/>
        </w:tabs>
        <w:rPr>
          <w:b/>
          <w:sz w:val="20"/>
        </w:rPr>
      </w:pPr>
      <w:r>
        <w:rPr>
          <w:b/>
          <w:sz w:val="20"/>
        </w:rPr>
        <w:tab/>
        <w:t>Инструктор по физической культуре</w:t>
      </w:r>
    </w:p>
    <w:p w:rsidR="006D588E" w:rsidRDefault="009453AB">
      <w:pPr>
        <w:pStyle w:val="a3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            Семеновская Л.Н.</w:t>
      </w:r>
    </w:p>
    <w:p w:rsidR="006D588E" w:rsidRDefault="006D588E">
      <w:pPr>
        <w:pStyle w:val="a3"/>
        <w:rPr>
          <w:b/>
          <w:sz w:val="20"/>
        </w:rPr>
      </w:pPr>
    </w:p>
    <w:p w:rsidR="006D588E" w:rsidRDefault="006D588E">
      <w:pPr>
        <w:pStyle w:val="a3"/>
        <w:rPr>
          <w:b/>
          <w:sz w:val="20"/>
        </w:rPr>
      </w:pPr>
    </w:p>
    <w:p w:rsidR="006D588E" w:rsidRDefault="006D588E">
      <w:pPr>
        <w:pStyle w:val="a3"/>
        <w:rPr>
          <w:b/>
          <w:sz w:val="20"/>
        </w:rPr>
      </w:pPr>
    </w:p>
    <w:p w:rsidR="006D588E" w:rsidRDefault="006D588E">
      <w:pPr>
        <w:pStyle w:val="a3"/>
        <w:rPr>
          <w:b/>
          <w:sz w:val="20"/>
        </w:rPr>
      </w:pPr>
    </w:p>
    <w:p w:rsidR="006D588E" w:rsidRDefault="006D588E">
      <w:pPr>
        <w:pStyle w:val="a3"/>
        <w:rPr>
          <w:b/>
          <w:sz w:val="20"/>
        </w:rPr>
      </w:pPr>
    </w:p>
    <w:p w:rsidR="006D588E" w:rsidRDefault="006D588E">
      <w:pPr>
        <w:pStyle w:val="a3"/>
        <w:rPr>
          <w:b/>
          <w:sz w:val="20"/>
        </w:rPr>
      </w:pPr>
    </w:p>
    <w:p w:rsidR="00FF68BD" w:rsidRDefault="00FF68BD">
      <w:pPr>
        <w:spacing w:line="317" w:lineRule="exact"/>
        <w:rPr>
          <w:sz w:val="28"/>
        </w:rPr>
      </w:pPr>
    </w:p>
    <w:p w:rsidR="00FF68BD" w:rsidRPr="00FF68BD" w:rsidRDefault="00FF68BD" w:rsidP="00FF68BD">
      <w:pPr>
        <w:rPr>
          <w:sz w:val="28"/>
        </w:rPr>
      </w:pPr>
    </w:p>
    <w:p w:rsidR="00FF68BD" w:rsidRPr="00FF68BD" w:rsidRDefault="00FF68BD" w:rsidP="00FF68BD">
      <w:pPr>
        <w:rPr>
          <w:sz w:val="28"/>
        </w:rPr>
      </w:pPr>
    </w:p>
    <w:p w:rsidR="00FF68BD" w:rsidRPr="00FF68BD" w:rsidRDefault="00FF68BD" w:rsidP="00FF68BD">
      <w:pPr>
        <w:rPr>
          <w:sz w:val="28"/>
        </w:rPr>
      </w:pPr>
    </w:p>
    <w:p w:rsidR="00FF68BD" w:rsidRPr="00FF68BD" w:rsidRDefault="00FF68BD" w:rsidP="00FF68BD">
      <w:pPr>
        <w:rPr>
          <w:sz w:val="28"/>
        </w:rPr>
      </w:pPr>
    </w:p>
    <w:p w:rsidR="00FF68BD" w:rsidRPr="00FF68BD" w:rsidRDefault="00FF68BD" w:rsidP="00FF68BD">
      <w:pPr>
        <w:rPr>
          <w:sz w:val="28"/>
        </w:rPr>
      </w:pPr>
    </w:p>
    <w:p w:rsidR="00FF68BD" w:rsidRPr="00FF68BD" w:rsidRDefault="00FF68BD" w:rsidP="00FF68BD">
      <w:pPr>
        <w:rPr>
          <w:sz w:val="28"/>
        </w:rPr>
      </w:pPr>
    </w:p>
    <w:p w:rsidR="00FF68BD" w:rsidRPr="00FF68BD" w:rsidRDefault="00FF68BD" w:rsidP="00FF68BD">
      <w:pPr>
        <w:rPr>
          <w:sz w:val="28"/>
        </w:rPr>
      </w:pPr>
    </w:p>
    <w:p w:rsidR="00FF68BD" w:rsidRPr="00FF68BD" w:rsidRDefault="00FF68BD" w:rsidP="00FF68BD">
      <w:pPr>
        <w:rPr>
          <w:sz w:val="28"/>
        </w:rPr>
      </w:pPr>
    </w:p>
    <w:p w:rsidR="00FF68BD" w:rsidRPr="00FF68BD" w:rsidRDefault="00FF68BD" w:rsidP="00FF68BD">
      <w:pPr>
        <w:rPr>
          <w:sz w:val="28"/>
        </w:rPr>
      </w:pPr>
    </w:p>
    <w:p w:rsidR="00FF68BD" w:rsidRPr="00FF68BD" w:rsidRDefault="00FF68BD" w:rsidP="00FF68BD">
      <w:pPr>
        <w:rPr>
          <w:sz w:val="28"/>
        </w:rPr>
      </w:pPr>
    </w:p>
    <w:p w:rsidR="00FF68BD" w:rsidRPr="00FF68BD" w:rsidRDefault="00FF68BD" w:rsidP="00FF68BD">
      <w:pPr>
        <w:rPr>
          <w:sz w:val="28"/>
        </w:rPr>
      </w:pPr>
    </w:p>
    <w:p w:rsidR="00FF68BD" w:rsidRPr="00FF68BD" w:rsidRDefault="00FF68BD" w:rsidP="00FF68BD">
      <w:pPr>
        <w:rPr>
          <w:sz w:val="28"/>
        </w:rPr>
      </w:pPr>
    </w:p>
    <w:p w:rsidR="00FF68BD" w:rsidRPr="00FF68BD" w:rsidRDefault="00FF68BD" w:rsidP="00FF68BD">
      <w:pPr>
        <w:jc w:val="center"/>
        <w:rPr>
          <w:sz w:val="28"/>
        </w:rPr>
      </w:pPr>
      <w:r>
        <w:rPr>
          <w:sz w:val="28"/>
        </w:rPr>
        <w:t>2017 г.</w:t>
      </w:r>
    </w:p>
    <w:p w:rsidR="00FF68BD" w:rsidRPr="00FF68BD" w:rsidRDefault="00FF68BD" w:rsidP="00FF68BD">
      <w:pPr>
        <w:rPr>
          <w:sz w:val="28"/>
        </w:rPr>
      </w:pPr>
    </w:p>
    <w:p w:rsidR="00FF68BD" w:rsidRPr="00FF68BD" w:rsidRDefault="00FF68BD" w:rsidP="00FF68BD">
      <w:pPr>
        <w:rPr>
          <w:sz w:val="28"/>
        </w:rPr>
      </w:pPr>
    </w:p>
    <w:p w:rsidR="006D588E" w:rsidRPr="00FF68BD" w:rsidRDefault="006D588E" w:rsidP="00FF68BD">
      <w:pPr>
        <w:rPr>
          <w:sz w:val="28"/>
        </w:rPr>
        <w:sectPr w:rsidR="006D588E" w:rsidRPr="00FF68BD">
          <w:type w:val="continuous"/>
          <w:pgSz w:w="11910" w:h="16840"/>
          <w:pgMar w:top="900" w:right="740" w:bottom="280" w:left="740" w:header="720" w:footer="720" w:gutter="0"/>
          <w:cols w:space="720"/>
        </w:sectPr>
      </w:pPr>
    </w:p>
    <w:p w:rsidR="006D588E" w:rsidRDefault="00FF68BD">
      <w:pPr>
        <w:pStyle w:val="Heading1"/>
        <w:spacing w:before="70"/>
      </w:pPr>
      <w:r>
        <w:lastRenderedPageBreak/>
        <w:t>Планируемые</w:t>
      </w:r>
      <w:r>
        <w:rPr>
          <w:spacing w:val="-6"/>
        </w:rPr>
        <w:t xml:space="preserve"> </w:t>
      </w:r>
      <w:r>
        <w:t>результаты.</w:t>
      </w:r>
    </w:p>
    <w:p w:rsidR="006D588E" w:rsidRDefault="00FF68BD">
      <w:pPr>
        <w:pStyle w:val="a3"/>
        <w:spacing w:before="180" w:line="360" w:lineRule="auto"/>
        <w:ind w:left="819" w:right="138" w:firstLine="707"/>
      </w:pPr>
      <w:r>
        <w:t>У детей сформированы знания об улице и её сопутствующих понятиях, а</w:t>
      </w:r>
      <w:r>
        <w:rPr>
          <w:spacing w:val="-67"/>
        </w:rPr>
        <w:t xml:space="preserve"> </w:t>
      </w:r>
      <w:r>
        <w:t>также знания правил поведения на дорогах города, в общественном</w:t>
      </w:r>
      <w:r>
        <w:rPr>
          <w:spacing w:val="1"/>
        </w:rPr>
        <w:t xml:space="preserve"> </w:t>
      </w:r>
      <w:r>
        <w:t>транспорте, желание выполнять данные правила самим и привлекать к этому</w:t>
      </w:r>
      <w:r>
        <w:rPr>
          <w:spacing w:val="1"/>
        </w:rPr>
        <w:t xml:space="preserve"> </w:t>
      </w:r>
      <w:r>
        <w:t>родителей.</w:t>
      </w:r>
      <w:r>
        <w:rPr>
          <w:spacing w:val="5"/>
        </w:rPr>
        <w:t xml:space="preserve"> </w:t>
      </w:r>
      <w:r>
        <w:t>Сформированы</w:t>
      </w:r>
      <w:r>
        <w:rPr>
          <w:spacing w:val="7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закреплены</w:t>
      </w:r>
      <w:r>
        <w:rPr>
          <w:spacing w:val="6"/>
        </w:rPr>
        <w:t xml:space="preserve"> </w:t>
      </w:r>
      <w:r>
        <w:t>знания</w:t>
      </w:r>
      <w:r>
        <w:rPr>
          <w:spacing w:val="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 видов транспорта и транспортных средствах, а также</w:t>
      </w:r>
      <w:r>
        <w:rPr>
          <w:spacing w:val="1"/>
        </w:rPr>
        <w:t xml:space="preserve"> </w:t>
      </w:r>
      <w:r>
        <w:t>пешеходных переходах, дорожных знаках, умения ориентироваться на улицах</w:t>
      </w:r>
      <w:r>
        <w:rPr>
          <w:spacing w:val="1"/>
        </w:rPr>
        <w:t xml:space="preserve"> </w:t>
      </w:r>
      <w:r>
        <w:t>города, умения реализовывать накопленный двигательный опыт в играх по</w:t>
      </w:r>
      <w:r>
        <w:rPr>
          <w:spacing w:val="1"/>
        </w:rPr>
        <w:t xml:space="preserve"> </w:t>
      </w:r>
      <w:r>
        <w:t>правилам дорожного движения. Дети принимают активное участие в</w:t>
      </w:r>
      <w:r>
        <w:rPr>
          <w:spacing w:val="1"/>
        </w:rPr>
        <w:t xml:space="preserve"> </w:t>
      </w:r>
      <w:r>
        <w:t>соревновательных упражнениях, способствующих максимальному</w:t>
      </w:r>
      <w:r>
        <w:rPr>
          <w:spacing w:val="1"/>
        </w:rPr>
        <w:t xml:space="preserve"> </w:t>
      </w:r>
      <w:r>
        <w:t>проявлению</w:t>
      </w:r>
      <w:r>
        <w:rPr>
          <w:spacing w:val="-3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своих возможностей.</w:t>
      </w:r>
    </w:p>
    <w:p w:rsidR="006D588E" w:rsidRDefault="006D588E">
      <w:pPr>
        <w:pStyle w:val="a3"/>
        <w:rPr>
          <w:sz w:val="20"/>
        </w:rPr>
      </w:pPr>
    </w:p>
    <w:p w:rsidR="006D588E" w:rsidRDefault="006D588E">
      <w:pPr>
        <w:pStyle w:val="a3"/>
        <w:rPr>
          <w:sz w:val="20"/>
        </w:rPr>
      </w:pPr>
    </w:p>
    <w:p w:rsidR="006D588E" w:rsidRDefault="006D588E">
      <w:pPr>
        <w:pStyle w:val="a3"/>
        <w:rPr>
          <w:sz w:val="20"/>
        </w:rPr>
      </w:pPr>
    </w:p>
    <w:p w:rsidR="006D588E" w:rsidRDefault="006D588E">
      <w:pPr>
        <w:pStyle w:val="a3"/>
        <w:spacing w:before="8"/>
        <w:rPr>
          <w:sz w:val="16"/>
        </w:rPr>
      </w:pPr>
    </w:p>
    <w:p w:rsidR="006D588E" w:rsidRDefault="006D588E">
      <w:pPr>
        <w:rPr>
          <w:sz w:val="16"/>
        </w:rPr>
        <w:sectPr w:rsidR="006D588E">
          <w:pgSz w:w="11910" w:h="16840"/>
          <w:pgMar w:top="760" w:right="740" w:bottom="280" w:left="740" w:header="720" w:footer="720" w:gutter="0"/>
          <w:cols w:space="720"/>
        </w:sectPr>
      </w:pPr>
    </w:p>
    <w:p w:rsidR="006D588E" w:rsidRDefault="00FF68BD">
      <w:pPr>
        <w:pStyle w:val="Heading1"/>
        <w:spacing w:before="86"/>
      </w:pPr>
      <w:r>
        <w:rPr>
          <w:spacing w:val="-1"/>
        </w:rPr>
        <w:lastRenderedPageBreak/>
        <w:t>Цель.</w:t>
      </w:r>
    </w:p>
    <w:p w:rsidR="006D588E" w:rsidRDefault="00FF68BD">
      <w:pPr>
        <w:pStyle w:val="a3"/>
        <w:rPr>
          <w:b/>
          <w:sz w:val="30"/>
        </w:rPr>
      </w:pPr>
      <w:r>
        <w:br w:type="column"/>
      </w:r>
    </w:p>
    <w:p w:rsidR="006D588E" w:rsidRDefault="006D588E">
      <w:pPr>
        <w:pStyle w:val="a3"/>
        <w:spacing w:before="2"/>
        <w:rPr>
          <w:b/>
          <w:sz w:val="25"/>
        </w:rPr>
      </w:pPr>
    </w:p>
    <w:p w:rsidR="006D588E" w:rsidRDefault="00FF68BD">
      <w:pPr>
        <w:pStyle w:val="a3"/>
        <w:ind w:left="129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улицей,</w:t>
      </w:r>
      <w:r>
        <w:rPr>
          <w:spacing w:val="-4"/>
        </w:rPr>
        <w:t xml:space="preserve"> </w:t>
      </w:r>
      <w:r>
        <w:t>сопутствующими</w:t>
      </w:r>
      <w:r>
        <w:rPr>
          <w:spacing w:val="-3"/>
        </w:rPr>
        <w:t xml:space="preserve"> </w:t>
      </w:r>
      <w:r>
        <w:t>ей</w:t>
      </w:r>
      <w:r>
        <w:rPr>
          <w:spacing w:val="-3"/>
        </w:rPr>
        <w:t xml:space="preserve"> </w:t>
      </w:r>
      <w:r>
        <w:t>понятиями,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</w:p>
    <w:p w:rsidR="006D588E" w:rsidRDefault="006D588E">
      <w:pPr>
        <w:sectPr w:rsidR="006D588E">
          <w:type w:val="continuous"/>
          <w:pgSz w:w="11910" w:h="16840"/>
          <w:pgMar w:top="900" w:right="740" w:bottom="280" w:left="740" w:header="720" w:footer="720" w:gutter="0"/>
          <w:cols w:num="2" w:space="720" w:equalWidth="0">
            <w:col w:w="1359" w:space="40"/>
            <w:col w:w="9031"/>
          </w:cols>
        </w:sectPr>
      </w:pPr>
    </w:p>
    <w:p w:rsidR="006D588E" w:rsidRDefault="00FF68BD">
      <w:pPr>
        <w:pStyle w:val="a3"/>
        <w:spacing w:before="163" w:line="360" w:lineRule="auto"/>
        <w:ind w:left="819" w:right="199"/>
      </w:pPr>
      <w:r>
        <w:lastRenderedPageBreak/>
        <w:t>правилами культурного поведения в городе и простейшими правилами</w:t>
      </w:r>
      <w:r>
        <w:rPr>
          <w:spacing w:val="1"/>
        </w:rPr>
        <w:t xml:space="preserve"> </w:t>
      </w:r>
      <w:r>
        <w:t>дорожного движения. Прививать элементарные практические навыки</w:t>
      </w:r>
      <w:r>
        <w:rPr>
          <w:spacing w:val="1"/>
        </w:rPr>
        <w:t xml:space="preserve"> </w:t>
      </w:r>
      <w:r>
        <w:t>безопасного поведения на городских улицах в качестве пешеходов для</w:t>
      </w:r>
      <w:r>
        <w:rPr>
          <w:spacing w:val="1"/>
        </w:rPr>
        <w:t xml:space="preserve"> </w:t>
      </w:r>
      <w:r>
        <w:t>сохранения жизни и здоровья себе и окружающих. Сформировать умения</w:t>
      </w:r>
      <w:r>
        <w:rPr>
          <w:spacing w:val="1"/>
        </w:rPr>
        <w:t xml:space="preserve"> </w:t>
      </w:r>
      <w:r>
        <w:t>ориентироваться на улицах города. Создать условия, в которых дети могут</w:t>
      </w:r>
      <w:r>
        <w:rPr>
          <w:spacing w:val="1"/>
        </w:rPr>
        <w:t xml:space="preserve"> </w:t>
      </w:r>
      <w:r>
        <w:t>реализовать накопленный двигательный опыт в играх по правилам дорожного</w:t>
      </w:r>
      <w:r>
        <w:rPr>
          <w:spacing w:val="-67"/>
        </w:rPr>
        <w:t xml:space="preserve"> </w:t>
      </w:r>
      <w:r>
        <w:t>движения. Развить активность участия детей в соревновательных</w:t>
      </w:r>
      <w:r>
        <w:rPr>
          <w:spacing w:val="1"/>
        </w:rPr>
        <w:t xml:space="preserve"> </w:t>
      </w:r>
      <w:r>
        <w:t>упражнениях, способствующих максимальному проявлению каждым</w:t>
      </w:r>
      <w:r>
        <w:rPr>
          <w:spacing w:val="1"/>
        </w:rPr>
        <w:t xml:space="preserve"> </w:t>
      </w:r>
      <w:r>
        <w:t>ребенком своих возможностей. Привлекать к данной работе родителей,</w:t>
      </w:r>
      <w:r>
        <w:rPr>
          <w:spacing w:val="1"/>
        </w:rPr>
        <w:t xml:space="preserve"> </w:t>
      </w:r>
      <w:r>
        <w:t>активизировать среди них работу по пропаганде безопасного поведения на</w:t>
      </w:r>
      <w:r>
        <w:rPr>
          <w:spacing w:val="1"/>
        </w:rPr>
        <w:t xml:space="preserve"> </w:t>
      </w:r>
      <w:r>
        <w:t>дорогах.</w:t>
      </w:r>
    </w:p>
    <w:p w:rsidR="006D588E" w:rsidRDefault="006D588E">
      <w:pPr>
        <w:pStyle w:val="a3"/>
        <w:spacing w:before="1"/>
        <w:rPr>
          <w:sz w:val="42"/>
        </w:rPr>
      </w:pPr>
    </w:p>
    <w:p w:rsidR="006D588E" w:rsidRDefault="00FF68BD">
      <w:pPr>
        <w:pStyle w:val="Heading1"/>
      </w:pPr>
      <w:r>
        <w:t>Участники</w:t>
      </w:r>
      <w:r>
        <w:rPr>
          <w:spacing w:val="-5"/>
        </w:rPr>
        <w:t xml:space="preserve"> </w:t>
      </w:r>
      <w:r>
        <w:t>проекта.</w:t>
      </w:r>
    </w:p>
    <w:p w:rsidR="006D588E" w:rsidRDefault="00FF68BD">
      <w:pPr>
        <w:pStyle w:val="a3"/>
        <w:tabs>
          <w:tab w:val="left" w:pos="1638"/>
          <w:tab w:val="left" w:pos="2820"/>
          <w:tab w:val="left" w:pos="3931"/>
          <w:tab w:val="left" w:pos="4311"/>
          <w:tab w:val="left" w:pos="4829"/>
          <w:tab w:val="left" w:pos="6245"/>
          <w:tab w:val="left" w:pos="8006"/>
          <w:tab w:val="left" w:pos="9601"/>
        </w:tabs>
        <w:spacing w:before="181" w:line="362" w:lineRule="auto"/>
        <w:ind w:left="539" w:right="533" w:firstLine="280"/>
      </w:pPr>
      <w:r>
        <w:t>Дети</w:t>
      </w:r>
      <w:r>
        <w:tab/>
        <w:t>средней</w:t>
      </w:r>
      <w:r>
        <w:tab/>
        <w:t>группы</w:t>
      </w:r>
      <w:r>
        <w:tab/>
        <w:t>и</w:t>
      </w:r>
      <w:r>
        <w:tab/>
        <w:t>их</w:t>
      </w:r>
      <w:r>
        <w:tab/>
        <w:t>родители;</w:t>
      </w:r>
      <w:r>
        <w:tab/>
        <w:t>воспитатель;</w:t>
      </w:r>
      <w:r>
        <w:tab/>
        <w:t>инструктор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6D588E" w:rsidRDefault="006D588E">
      <w:pPr>
        <w:spacing w:line="362" w:lineRule="auto"/>
        <w:sectPr w:rsidR="006D588E">
          <w:type w:val="continuous"/>
          <w:pgSz w:w="11910" w:h="16840"/>
          <w:pgMar w:top="900" w:right="740" w:bottom="280" w:left="740" w:header="720" w:footer="720" w:gutter="0"/>
          <w:cols w:space="720"/>
        </w:sectPr>
      </w:pPr>
    </w:p>
    <w:p w:rsidR="006D588E" w:rsidRDefault="00FF68BD">
      <w:pPr>
        <w:pStyle w:val="Heading1"/>
        <w:spacing w:before="72"/>
      </w:pPr>
      <w:r>
        <w:lastRenderedPageBreak/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проекта.</w:t>
      </w:r>
    </w:p>
    <w:p w:rsidR="006D588E" w:rsidRDefault="00FF68BD">
      <w:pPr>
        <w:pStyle w:val="a3"/>
        <w:spacing w:before="181"/>
        <w:ind w:left="820"/>
      </w:pPr>
      <w:r>
        <w:t>2</w:t>
      </w:r>
      <w:r>
        <w:rPr>
          <w:spacing w:val="-1"/>
        </w:rPr>
        <w:t xml:space="preserve"> </w:t>
      </w:r>
      <w:r>
        <w:t>месяца</w:t>
      </w:r>
      <w:r>
        <w:rPr>
          <w:spacing w:val="-2"/>
        </w:rPr>
        <w:t xml:space="preserve"> </w:t>
      </w:r>
      <w:r>
        <w:t>(Апрель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Июнь).</w:t>
      </w:r>
    </w:p>
    <w:p w:rsidR="006D588E" w:rsidRDefault="006D588E">
      <w:pPr>
        <w:pStyle w:val="a3"/>
        <w:rPr>
          <w:sz w:val="30"/>
        </w:rPr>
      </w:pPr>
    </w:p>
    <w:p w:rsidR="006D588E" w:rsidRDefault="006D588E">
      <w:pPr>
        <w:pStyle w:val="a3"/>
        <w:spacing w:before="2"/>
        <w:rPr>
          <w:sz w:val="26"/>
        </w:rPr>
      </w:pPr>
    </w:p>
    <w:p w:rsidR="006D588E" w:rsidRDefault="00FF68BD">
      <w:pPr>
        <w:pStyle w:val="Heading1"/>
      </w:pPr>
      <w:r>
        <w:t>Территория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проекта.</w:t>
      </w:r>
    </w:p>
    <w:p w:rsidR="006D588E" w:rsidRDefault="00FF68BD">
      <w:pPr>
        <w:pStyle w:val="a3"/>
        <w:spacing w:before="181"/>
        <w:ind w:left="539"/>
      </w:pPr>
      <w:r>
        <w:t>МБДОУ</w:t>
      </w:r>
      <w:r>
        <w:rPr>
          <w:spacing w:val="-3"/>
        </w:rPr>
        <w:t xml:space="preserve"> </w:t>
      </w:r>
      <w:r>
        <w:t>№ 2</w:t>
      </w:r>
    </w:p>
    <w:p w:rsidR="006D588E" w:rsidRDefault="006D588E">
      <w:pPr>
        <w:pStyle w:val="a3"/>
        <w:rPr>
          <w:sz w:val="30"/>
        </w:rPr>
      </w:pPr>
    </w:p>
    <w:p w:rsidR="006D588E" w:rsidRDefault="006D588E">
      <w:pPr>
        <w:pStyle w:val="a3"/>
        <w:spacing w:before="4"/>
        <w:rPr>
          <w:sz w:val="26"/>
        </w:rPr>
      </w:pPr>
    </w:p>
    <w:p w:rsidR="006D588E" w:rsidRDefault="00FF68BD">
      <w:pPr>
        <w:pStyle w:val="Heading1"/>
      </w:pPr>
      <w:r>
        <w:t>Задачи.</w:t>
      </w:r>
    </w:p>
    <w:p w:rsidR="006D588E" w:rsidRDefault="006D588E">
      <w:pPr>
        <w:pStyle w:val="a3"/>
        <w:spacing w:before="11"/>
        <w:rPr>
          <w:b/>
          <w:sz w:val="39"/>
        </w:rPr>
      </w:pPr>
    </w:p>
    <w:p w:rsidR="006D588E" w:rsidRDefault="00FF68BD">
      <w:pPr>
        <w:pStyle w:val="a5"/>
        <w:numPr>
          <w:ilvl w:val="0"/>
          <w:numId w:val="4"/>
        </w:numPr>
        <w:tabs>
          <w:tab w:val="left" w:pos="821"/>
        </w:tabs>
        <w:ind w:right="159" w:firstLine="0"/>
        <w:rPr>
          <w:sz w:val="28"/>
        </w:rPr>
      </w:pPr>
      <w:r>
        <w:rPr>
          <w:sz w:val="28"/>
        </w:rPr>
        <w:t>Познакомить детей с понятием улица, ее основными частями (дорога, тротуар,</w:t>
      </w:r>
      <w:r>
        <w:rPr>
          <w:spacing w:val="-67"/>
          <w:sz w:val="28"/>
        </w:rPr>
        <w:t xml:space="preserve"> </w:t>
      </w:r>
      <w:r>
        <w:rPr>
          <w:sz w:val="28"/>
        </w:rPr>
        <w:t>трамвайные пути), односторонним и двусторонним движением, домашним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адресом.</w:t>
      </w:r>
    </w:p>
    <w:p w:rsidR="006D588E" w:rsidRDefault="006D588E">
      <w:pPr>
        <w:pStyle w:val="a3"/>
        <w:spacing w:before="3"/>
        <w:rPr>
          <w:sz w:val="24"/>
        </w:rPr>
      </w:pPr>
    </w:p>
    <w:p w:rsidR="006D588E" w:rsidRDefault="00FF68BD">
      <w:pPr>
        <w:pStyle w:val="a5"/>
        <w:numPr>
          <w:ilvl w:val="0"/>
          <w:numId w:val="4"/>
        </w:numPr>
        <w:tabs>
          <w:tab w:val="left" w:pos="820"/>
        </w:tabs>
        <w:spacing w:before="1"/>
        <w:ind w:right="1170" w:firstLine="0"/>
        <w:rPr>
          <w:sz w:val="28"/>
        </w:rPr>
      </w:pPr>
      <w:r>
        <w:rPr>
          <w:sz w:val="28"/>
        </w:rPr>
        <w:t>Познакомить с видами пешеходных переходов и дорожными знаками,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обозначающими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их,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перекрестком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перехода.</w:t>
      </w:r>
    </w:p>
    <w:p w:rsidR="006D588E" w:rsidRDefault="006D588E">
      <w:pPr>
        <w:pStyle w:val="a3"/>
        <w:spacing w:before="3"/>
        <w:rPr>
          <w:sz w:val="24"/>
        </w:rPr>
      </w:pPr>
    </w:p>
    <w:p w:rsidR="006D588E" w:rsidRDefault="00FF68BD">
      <w:pPr>
        <w:pStyle w:val="a5"/>
        <w:numPr>
          <w:ilvl w:val="0"/>
          <w:numId w:val="4"/>
        </w:numPr>
        <w:tabs>
          <w:tab w:val="left" w:pos="821"/>
        </w:tabs>
        <w:spacing w:before="1"/>
        <w:ind w:right="619" w:firstLine="0"/>
        <w:rPr>
          <w:sz w:val="28"/>
        </w:rPr>
      </w:pPr>
      <w:r>
        <w:rPr>
          <w:sz w:val="28"/>
        </w:rPr>
        <w:t>Продолжать знакомить детей с видами транспорта (наземный, водный,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воздушный) и транспортных средств различного назначения (общественный,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транспорт).</w:t>
      </w:r>
    </w:p>
    <w:p w:rsidR="006D588E" w:rsidRDefault="006D588E">
      <w:pPr>
        <w:pStyle w:val="a3"/>
        <w:spacing w:before="8"/>
        <w:rPr>
          <w:sz w:val="24"/>
        </w:rPr>
      </w:pPr>
    </w:p>
    <w:p w:rsidR="006D588E" w:rsidRDefault="00FF68BD">
      <w:pPr>
        <w:pStyle w:val="a5"/>
        <w:numPr>
          <w:ilvl w:val="0"/>
          <w:numId w:val="4"/>
        </w:numPr>
        <w:tabs>
          <w:tab w:val="left" w:pos="821"/>
        </w:tabs>
        <w:spacing w:line="237" w:lineRule="auto"/>
        <w:ind w:right="790" w:firstLine="0"/>
        <w:rPr>
          <w:sz w:val="28"/>
        </w:rPr>
      </w:pPr>
      <w:r>
        <w:rPr>
          <w:sz w:val="28"/>
        </w:rPr>
        <w:t>Учить называть и различать виды общественного городского транспорта,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дорожными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знаками,</w:t>
      </w:r>
      <w:r>
        <w:rPr>
          <w:spacing w:val="-3"/>
          <w:sz w:val="28"/>
        </w:rPr>
        <w:t xml:space="preserve"> </w:t>
      </w:r>
      <w:r>
        <w:rPr>
          <w:sz w:val="28"/>
        </w:rPr>
        <w:t>обозначающими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его остановки.</w:t>
      </w:r>
    </w:p>
    <w:p w:rsidR="006D588E" w:rsidRDefault="006D588E">
      <w:pPr>
        <w:pStyle w:val="a3"/>
        <w:spacing w:before="8"/>
        <w:rPr>
          <w:sz w:val="24"/>
        </w:rPr>
      </w:pPr>
    </w:p>
    <w:p w:rsidR="006D588E" w:rsidRDefault="00FF68BD">
      <w:pPr>
        <w:pStyle w:val="a5"/>
        <w:numPr>
          <w:ilvl w:val="0"/>
          <w:numId w:val="4"/>
        </w:numPr>
        <w:tabs>
          <w:tab w:val="left" w:pos="821"/>
        </w:tabs>
        <w:ind w:right="428" w:firstLine="0"/>
        <w:rPr>
          <w:sz w:val="28"/>
        </w:rPr>
      </w:pPr>
      <w:proofErr w:type="gramStart"/>
      <w:r>
        <w:rPr>
          <w:sz w:val="28"/>
        </w:rPr>
        <w:t>Развивать внимательность, память, мышление, осторожность, способность к</w:t>
      </w:r>
      <w:r>
        <w:rPr>
          <w:spacing w:val="-67"/>
          <w:sz w:val="28"/>
        </w:rPr>
        <w:t xml:space="preserve"> </w:t>
      </w:r>
      <w:r>
        <w:rPr>
          <w:sz w:val="28"/>
        </w:rPr>
        <w:t>ориентировке в окружающей обстановке, реакцию, скоростные 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наблюдательность,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познавательный интерес.</w:t>
      </w:r>
      <w:proofErr w:type="gramEnd"/>
    </w:p>
    <w:p w:rsidR="006D588E" w:rsidRDefault="006D588E">
      <w:pPr>
        <w:pStyle w:val="a3"/>
        <w:spacing w:before="1"/>
        <w:rPr>
          <w:sz w:val="24"/>
        </w:rPr>
      </w:pPr>
    </w:p>
    <w:p w:rsidR="006D588E" w:rsidRDefault="00FF68BD">
      <w:pPr>
        <w:pStyle w:val="a5"/>
        <w:numPr>
          <w:ilvl w:val="0"/>
          <w:numId w:val="4"/>
        </w:numPr>
        <w:tabs>
          <w:tab w:val="left" w:pos="821"/>
        </w:tabs>
        <w:spacing w:before="1"/>
        <w:ind w:left="820" w:hanging="282"/>
        <w:rPr>
          <w:sz w:val="28"/>
        </w:rPr>
      </w:pPr>
      <w:r>
        <w:rPr>
          <w:sz w:val="28"/>
        </w:rPr>
        <w:t>Обогащать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запас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6D588E" w:rsidRDefault="006D588E">
      <w:pPr>
        <w:pStyle w:val="a3"/>
        <w:spacing w:before="4"/>
        <w:rPr>
          <w:sz w:val="24"/>
        </w:rPr>
      </w:pPr>
    </w:p>
    <w:p w:rsidR="006D588E" w:rsidRDefault="00FF68BD">
      <w:pPr>
        <w:pStyle w:val="a5"/>
        <w:numPr>
          <w:ilvl w:val="0"/>
          <w:numId w:val="4"/>
        </w:numPr>
        <w:tabs>
          <w:tab w:val="left" w:pos="821"/>
        </w:tabs>
        <w:ind w:left="820" w:hanging="282"/>
        <w:rPr>
          <w:sz w:val="28"/>
        </w:rPr>
      </w:pPr>
      <w:r>
        <w:rPr>
          <w:sz w:val="28"/>
        </w:rPr>
        <w:t>Расширять</w:t>
      </w:r>
      <w:r>
        <w:rPr>
          <w:spacing w:val="-4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:rsidR="006D588E" w:rsidRDefault="006D588E">
      <w:pPr>
        <w:pStyle w:val="a3"/>
        <w:spacing w:before="4"/>
        <w:rPr>
          <w:sz w:val="24"/>
        </w:rPr>
      </w:pPr>
    </w:p>
    <w:p w:rsidR="006D588E" w:rsidRDefault="00FF68BD">
      <w:pPr>
        <w:pStyle w:val="a5"/>
        <w:numPr>
          <w:ilvl w:val="0"/>
          <w:numId w:val="4"/>
        </w:numPr>
        <w:tabs>
          <w:tab w:val="left" w:pos="821"/>
        </w:tabs>
        <w:ind w:right="937" w:firstLine="0"/>
        <w:rPr>
          <w:sz w:val="28"/>
        </w:rPr>
      </w:pPr>
      <w:r>
        <w:rPr>
          <w:sz w:val="28"/>
        </w:rPr>
        <w:t>Воспитывать желание соблюдать правила дорожного движения,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 всем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дорожного движения.</w:t>
      </w:r>
    </w:p>
    <w:p w:rsidR="006D588E" w:rsidRDefault="006D588E">
      <w:pPr>
        <w:pStyle w:val="a3"/>
        <w:spacing w:before="7"/>
        <w:rPr>
          <w:sz w:val="24"/>
        </w:rPr>
      </w:pPr>
    </w:p>
    <w:p w:rsidR="006D588E" w:rsidRDefault="00FF68BD">
      <w:pPr>
        <w:pStyle w:val="a5"/>
        <w:numPr>
          <w:ilvl w:val="0"/>
          <w:numId w:val="4"/>
        </w:numPr>
        <w:tabs>
          <w:tab w:val="left" w:pos="821"/>
        </w:tabs>
        <w:spacing w:line="237" w:lineRule="auto"/>
        <w:ind w:right="341" w:firstLine="0"/>
        <w:rPr>
          <w:sz w:val="28"/>
        </w:rPr>
      </w:pPr>
      <w:r>
        <w:rPr>
          <w:sz w:val="28"/>
        </w:rPr>
        <w:t>Прививать основы культуры поведения, находясь в районе проезжей части, 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городском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транспорте.</w:t>
      </w:r>
    </w:p>
    <w:p w:rsidR="00FF68BD" w:rsidRDefault="00FF68BD">
      <w:pPr>
        <w:pStyle w:val="a3"/>
        <w:spacing w:before="2"/>
        <w:rPr>
          <w:sz w:val="37"/>
        </w:rPr>
      </w:pPr>
    </w:p>
    <w:p w:rsidR="006D588E" w:rsidRDefault="00FF68BD">
      <w:pPr>
        <w:pStyle w:val="Heading1"/>
      </w:pPr>
      <w:r>
        <w:t>Идеи</w:t>
      </w:r>
      <w:r>
        <w:rPr>
          <w:spacing w:val="-2"/>
        </w:rPr>
        <w:t xml:space="preserve"> </w:t>
      </w:r>
      <w:r>
        <w:t>проекта.</w:t>
      </w:r>
    </w:p>
    <w:p w:rsidR="006D588E" w:rsidRDefault="006D588E">
      <w:pPr>
        <w:sectPr w:rsidR="006D588E">
          <w:pgSz w:w="11910" w:h="16840"/>
          <w:pgMar w:top="1240" w:right="740" w:bottom="280" w:left="740" w:header="720" w:footer="720" w:gutter="0"/>
          <w:cols w:space="720"/>
        </w:sectPr>
      </w:pPr>
    </w:p>
    <w:p w:rsidR="006D588E" w:rsidRDefault="00FF68BD">
      <w:pPr>
        <w:pStyle w:val="a3"/>
        <w:spacing w:before="66" w:line="360" w:lineRule="auto"/>
        <w:ind w:left="539" w:right="529" w:firstLine="280"/>
        <w:jc w:val="both"/>
      </w:pPr>
      <w:r>
        <w:lastRenderedPageBreak/>
        <w:t>Все совместные дела в ходе реализации проекта подчинены единой теме,</w:t>
      </w:r>
      <w:r>
        <w:rPr>
          <w:spacing w:val="1"/>
        </w:rPr>
        <w:t xml:space="preserve"> </w:t>
      </w:r>
      <w:r>
        <w:t>работая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которой,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-1"/>
        </w:rPr>
        <w:t xml:space="preserve"> </w:t>
      </w:r>
      <w:r>
        <w:t>интерес.</w:t>
      </w:r>
    </w:p>
    <w:p w:rsidR="006D588E" w:rsidRDefault="00FF68BD">
      <w:pPr>
        <w:pStyle w:val="a3"/>
        <w:spacing w:line="360" w:lineRule="auto"/>
        <w:ind w:left="539" w:right="529" w:firstLine="280"/>
        <w:jc w:val="both"/>
      </w:pPr>
      <w:r>
        <w:t>Взаимодействие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активность,</w:t>
      </w:r>
      <w:r>
        <w:rPr>
          <w:spacing w:val="-67"/>
        </w:rPr>
        <w:t xml:space="preserve"> </w:t>
      </w:r>
      <w:r>
        <w:t>доброжелательное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людям.</w:t>
      </w:r>
    </w:p>
    <w:p w:rsidR="006D588E" w:rsidRDefault="00FF68BD">
      <w:pPr>
        <w:pStyle w:val="a3"/>
        <w:spacing w:line="360" w:lineRule="auto"/>
        <w:ind w:left="539" w:right="529" w:firstLine="280"/>
        <w:jc w:val="both"/>
      </w:pPr>
      <w:r>
        <w:t>Совместные с родителями мероприятия формируют у них потребность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повышают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осознать</w:t>
      </w:r>
      <w:r>
        <w:rPr>
          <w:spacing w:val="-67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ребёнка.</w:t>
      </w:r>
    </w:p>
    <w:p w:rsidR="006D588E" w:rsidRDefault="00FF68BD">
      <w:pPr>
        <w:pStyle w:val="a3"/>
        <w:spacing w:line="360" w:lineRule="auto"/>
        <w:ind w:left="539" w:right="529" w:firstLine="280"/>
        <w:jc w:val="both"/>
      </w:pPr>
      <w:r>
        <w:t>При реализации проекта создаётся атмосфера праздника, что вызывает у</w:t>
      </w:r>
      <w:r>
        <w:rPr>
          <w:spacing w:val="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положительные</w:t>
      </w:r>
      <w:r>
        <w:rPr>
          <w:spacing w:val="-1"/>
        </w:rPr>
        <w:t xml:space="preserve"> </w:t>
      </w:r>
      <w:r>
        <w:t>эмоции.</w:t>
      </w:r>
    </w:p>
    <w:p w:rsidR="006D588E" w:rsidRDefault="006D588E">
      <w:pPr>
        <w:pStyle w:val="a3"/>
        <w:spacing w:before="3"/>
        <w:rPr>
          <w:sz w:val="42"/>
        </w:rPr>
      </w:pPr>
    </w:p>
    <w:p w:rsidR="006D588E" w:rsidRDefault="00FF68BD">
      <w:pPr>
        <w:pStyle w:val="Heading1"/>
      </w:pPr>
      <w:r>
        <w:t>Тип</w:t>
      </w:r>
      <w:r>
        <w:rPr>
          <w:spacing w:val="-4"/>
        </w:rPr>
        <w:t xml:space="preserve"> </w:t>
      </w:r>
      <w:r>
        <w:t>проекта.</w:t>
      </w:r>
    </w:p>
    <w:p w:rsidR="006D588E" w:rsidRDefault="00FF68BD">
      <w:pPr>
        <w:pStyle w:val="a3"/>
        <w:spacing w:before="181"/>
        <w:ind w:left="820"/>
      </w:pPr>
      <w:r>
        <w:t>Физкультурно-познавательный</w:t>
      </w:r>
    </w:p>
    <w:p w:rsidR="006D588E" w:rsidRDefault="006D588E">
      <w:pPr>
        <w:pStyle w:val="a3"/>
        <w:rPr>
          <w:sz w:val="30"/>
        </w:rPr>
      </w:pPr>
    </w:p>
    <w:p w:rsidR="006D588E" w:rsidRDefault="006D588E">
      <w:pPr>
        <w:pStyle w:val="a3"/>
        <w:spacing w:before="2"/>
        <w:rPr>
          <w:sz w:val="26"/>
        </w:rPr>
      </w:pPr>
    </w:p>
    <w:p w:rsidR="006D588E" w:rsidRDefault="00FF68BD">
      <w:pPr>
        <w:pStyle w:val="Heading1"/>
      </w:pPr>
      <w:r>
        <w:t>Вид</w:t>
      </w:r>
      <w:r>
        <w:rPr>
          <w:spacing w:val="-4"/>
        </w:rPr>
        <w:t xml:space="preserve"> </w:t>
      </w:r>
      <w:r>
        <w:t>проекта.</w:t>
      </w:r>
    </w:p>
    <w:p w:rsidR="006D588E" w:rsidRDefault="00FF68BD">
      <w:pPr>
        <w:pStyle w:val="a3"/>
        <w:spacing w:before="181"/>
        <w:ind w:left="820"/>
      </w:pPr>
      <w:proofErr w:type="gramStart"/>
      <w:r>
        <w:t>Фронтально-индивидуальный</w:t>
      </w:r>
      <w:proofErr w:type="gramEnd"/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(дети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воспитанников).</w:t>
      </w:r>
    </w:p>
    <w:p w:rsidR="006D588E" w:rsidRDefault="006D588E">
      <w:pPr>
        <w:pStyle w:val="a3"/>
        <w:rPr>
          <w:sz w:val="30"/>
        </w:rPr>
      </w:pPr>
    </w:p>
    <w:p w:rsidR="006D588E" w:rsidRDefault="006D588E">
      <w:pPr>
        <w:pStyle w:val="a3"/>
        <w:spacing w:before="4"/>
        <w:rPr>
          <w:sz w:val="26"/>
        </w:rPr>
      </w:pPr>
    </w:p>
    <w:p w:rsidR="006D588E" w:rsidRDefault="00FF68BD">
      <w:pPr>
        <w:pStyle w:val="Heading1"/>
      </w:pPr>
      <w:r>
        <w:t>Стратегия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проекта.</w:t>
      </w:r>
    </w:p>
    <w:p w:rsidR="006D588E" w:rsidRDefault="00FF68BD">
      <w:pPr>
        <w:spacing w:before="184"/>
        <w:ind w:left="539"/>
        <w:rPr>
          <w:sz w:val="28"/>
        </w:rPr>
      </w:pPr>
      <w:r>
        <w:rPr>
          <w:b/>
          <w:i/>
          <w:sz w:val="32"/>
        </w:rPr>
        <w:t>I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этап.</w:t>
      </w:r>
      <w:r>
        <w:rPr>
          <w:b/>
          <w:i/>
          <w:spacing w:val="-1"/>
          <w:sz w:val="32"/>
        </w:rPr>
        <w:t xml:space="preserve"> </w:t>
      </w:r>
      <w:r>
        <w:rPr>
          <w:sz w:val="28"/>
          <w:u w:val="single"/>
        </w:rPr>
        <w:t>Подготовительный.</w:t>
      </w:r>
    </w:p>
    <w:p w:rsidR="006D588E" w:rsidRDefault="00FF68BD">
      <w:pPr>
        <w:pStyle w:val="a3"/>
        <w:spacing w:before="181" w:line="360" w:lineRule="auto"/>
        <w:ind w:left="539" w:right="449" w:firstLine="280"/>
      </w:pPr>
      <w:r>
        <w:t>Цель:</w:t>
      </w:r>
      <w:r>
        <w:rPr>
          <w:spacing w:val="6"/>
        </w:rPr>
        <w:t xml:space="preserve"> </w:t>
      </w:r>
      <w:r>
        <w:t>создание</w:t>
      </w:r>
      <w:r>
        <w:rPr>
          <w:spacing w:val="5"/>
        </w:rPr>
        <w:t xml:space="preserve"> </w:t>
      </w:r>
      <w:r>
        <w:t>условий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мотивационной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технологической</w:t>
      </w:r>
      <w:r>
        <w:rPr>
          <w:spacing w:val="5"/>
        </w:rPr>
        <w:t xml:space="preserve"> </w:t>
      </w:r>
      <w:r>
        <w:t>готовности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 всех участников</w:t>
      </w:r>
      <w:r>
        <w:rPr>
          <w:spacing w:val="-2"/>
        </w:rPr>
        <w:t xml:space="preserve"> </w:t>
      </w:r>
      <w:r>
        <w:t>проекта:</w:t>
      </w:r>
    </w:p>
    <w:p w:rsidR="006D588E" w:rsidRDefault="00FF68BD">
      <w:pPr>
        <w:pStyle w:val="a5"/>
        <w:numPr>
          <w:ilvl w:val="0"/>
          <w:numId w:val="3"/>
        </w:numPr>
        <w:tabs>
          <w:tab w:val="left" w:pos="979"/>
        </w:tabs>
        <w:spacing w:line="360" w:lineRule="auto"/>
        <w:ind w:right="529" w:firstLine="280"/>
        <w:rPr>
          <w:sz w:val="28"/>
        </w:rPr>
      </w:pPr>
      <w:r>
        <w:rPr>
          <w:sz w:val="28"/>
        </w:rPr>
        <w:t>подготовка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информационного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11"/>
          <w:sz w:val="28"/>
        </w:rPr>
        <w:t xml:space="preserve"> </w:t>
      </w:r>
      <w:r>
        <w:rPr>
          <w:sz w:val="28"/>
        </w:rPr>
        <w:t>(консультации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-67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-2"/>
          <w:sz w:val="28"/>
        </w:rPr>
        <w:t xml:space="preserve"> </w:t>
      </w:r>
      <w:r>
        <w:rPr>
          <w:sz w:val="28"/>
        </w:rPr>
        <w:t>стенгазеты,</w:t>
      </w:r>
      <w:r>
        <w:rPr>
          <w:spacing w:val="-4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видео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материалов);</w:t>
      </w:r>
    </w:p>
    <w:p w:rsidR="006D588E" w:rsidRDefault="00FF68BD">
      <w:pPr>
        <w:pStyle w:val="a5"/>
        <w:numPr>
          <w:ilvl w:val="0"/>
          <w:numId w:val="3"/>
        </w:numPr>
        <w:tabs>
          <w:tab w:val="left" w:pos="984"/>
        </w:tabs>
        <w:ind w:left="983" w:hanging="164"/>
        <w:rPr>
          <w:sz w:val="28"/>
        </w:rPr>
      </w:pPr>
      <w:r>
        <w:rPr>
          <w:sz w:val="28"/>
        </w:rPr>
        <w:t>сбор</w:t>
      </w:r>
      <w:r>
        <w:rPr>
          <w:spacing w:val="-3"/>
          <w:sz w:val="28"/>
        </w:rPr>
        <w:t xml:space="preserve"> </w:t>
      </w:r>
      <w:r>
        <w:rPr>
          <w:sz w:val="28"/>
        </w:rPr>
        <w:t>сенсорного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наглядно-игрового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проекта;</w:t>
      </w:r>
    </w:p>
    <w:p w:rsidR="006D588E" w:rsidRDefault="00FF68BD">
      <w:pPr>
        <w:pStyle w:val="a5"/>
        <w:numPr>
          <w:ilvl w:val="0"/>
          <w:numId w:val="3"/>
        </w:numPr>
        <w:tabs>
          <w:tab w:val="left" w:pos="984"/>
        </w:tabs>
        <w:spacing w:before="160"/>
        <w:ind w:left="983" w:hanging="164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проекта.</w:t>
      </w:r>
    </w:p>
    <w:p w:rsidR="006D588E" w:rsidRDefault="00FF68BD">
      <w:pPr>
        <w:pStyle w:val="a5"/>
        <w:numPr>
          <w:ilvl w:val="0"/>
          <w:numId w:val="2"/>
        </w:numPr>
        <w:tabs>
          <w:tab w:val="left" w:pos="868"/>
        </w:tabs>
        <w:spacing w:before="164"/>
        <w:rPr>
          <w:sz w:val="28"/>
        </w:rPr>
      </w:pPr>
      <w:r>
        <w:rPr>
          <w:b/>
          <w:i/>
          <w:sz w:val="32"/>
        </w:rPr>
        <w:t>этап.</w:t>
      </w:r>
      <w:r>
        <w:rPr>
          <w:b/>
          <w:i/>
          <w:spacing w:val="-3"/>
          <w:sz w:val="32"/>
        </w:rPr>
        <w:t xml:space="preserve"> </w:t>
      </w:r>
      <w:r>
        <w:rPr>
          <w:sz w:val="28"/>
          <w:u w:val="single"/>
        </w:rPr>
        <w:t>Мероприятия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события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проекта.</w:t>
      </w:r>
    </w:p>
    <w:p w:rsidR="006D588E" w:rsidRDefault="006D588E">
      <w:pPr>
        <w:rPr>
          <w:sz w:val="28"/>
        </w:rPr>
        <w:sectPr w:rsidR="006D588E">
          <w:pgSz w:w="11910" w:h="16840"/>
          <w:pgMar w:top="760" w:right="740" w:bottom="280" w:left="740" w:header="720" w:footer="720" w:gutter="0"/>
          <w:cols w:space="720"/>
        </w:sectPr>
      </w:pPr>
    </w:p>
    <w:p w:rsidR="006D588E" w:rsidRDefault="00FF68BD">
      <w:pPr>
        <w:pStyle w:val="a3"/>
        <w:spacing w:before="66" w:line="360" w:lineRule="auto"/>
        <w:ind w:left="539" w:right="529" w:firstLine="280"/>
        <w:jc w:val="both"/>
      </w:pPr>
      <w:r>
        <w:lastRenderedPageBreak/>
        <w:t>Цель: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67"/>
        </w:rPr>
        <w:t xml:space="preserve"> </w:t>
      </w:r>
      <w:r>
        <w:t>проекта.</w:t>
      </w:r>
    </w:p>
    <w:p w:rsidR="006D588E" w:rsidRDefault="00FF68BD">
      <w:pPr>
        <w:pStyle w:val="a5"/>
        <w:numPr>
          <w:ilvl w:val="0"/>
          <w:numId w:val="2"/>
        </w:numPr>
        <w:tabs>
          <w:tab w:val="left" w:pos="993"/>
        </w:tabs>
        <w:spacing w:before="2"/>
        <w:ind w:left="992" w:hanging="454"/>
        <w:jc w:val="both"/>
        <w:rPr>
          <w:sz w:val="28"/>
        </w:rPr>
      </w:pPr>
      <w:r>
        <w:rPr>
          <w:b/>
          <w:i/>
          <w:sz w:val="32"/>
        </w:rPr>
        <w:t>этап.</w:t>
      </w:r>
      <w:r>
        <w:rPr>
          <w:b/>
          <w:i/>
          <w:spacing w:val="-2"/>
          <w:sz w:val="32"/>
        </w:rPr>
        <w:t xml:space="preserve"> </w:t>
      </w:r>
      <w:r>
        <w:rPr>
          <w:sz w:val="28"/>
          <w:u w:val="single"/>
        </w:rPr>
        <w:t>Заключительный.</w:t>
      </w:r>
    </w:p>
    <w:p w:rsidR="006D588E" w:rsidRDefault="00FF68BD">
      <w:pPr>
        <w:pStyle w:val="a3"/>
        <w:spacing w:before="181" w:line="360" w:lineRule="auto"/>
        <w:ind w:left="539" w:right="530" w:firstLine="280"/>
        <w:jc w:val="both"/>
      </w:pPr>
      <w:r>
        <w:t>Цель:</w:t>
      </w:r>
      <w:r>
        <w:rPr>
          <w:spacing w:val="-3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и ожидаемыми</w:t>
      </w:r>
      <w:r>
        <w:rPr>
          <w:spacing w:val="-2"/>
        </w:rPr>
        <w:t xml:space="preserve"> </w:t>
      </w:r>
      <w:r>
        <w:t>результатами:</w:t>
      </w:r>
    </w:p>
    <w:p w:rsidR="006D588E" w:rsidRDefault="00FF68BD">
      <w:pPr>
        <w:pStyle w:val="a5"/>
        <w:numPr>
          <w:ilvl w:val="1"/>
          <w:numId w:val="2"/>
        </w:numPr>
        <w:tabs>
          <w:tab w:val="left" w:pos="1790"/>
        </w:tabs>
        <w:spacing w:before="1" w:line="360" w:lineRule="auto"/>
        <w:ind w:right="531" w:firstLine="988"/>
        <w:rPr>
          <w:sz w:val="28"/>
        </w:rPr>
      </w:pPr>
      <w:r>
        <w:rPr>
          <w:sz w:val="28"/>
        </w:rPr>
        <w:t>презентация</w:t>
      </w:r>
      <w:r>
        <w:rPr>
          <w:spacing w:val="2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23"/>
          <w:sz w:val="28"/>
        </w:rPr>
        <w:t xml:space="preserve"> </w:t>
      </w:r>
      <w:r>
        <w:rPr>
          <w:sz w:val="28"/>
        </w:rPr>
        <w:t>для</w:t>
      </w:r>
      <w:r>
        <w:rPr>
          <w:spacing w:val="2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детей</w:t>
      </w:r>
      <w:r>
        <w:rPr>
          <w:spacing w:val="2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демонстрацию</w:t>
      </w:r>
      <w:r>
        <w:rPr>
          <w:spacing w:val="-6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6D588E" w:rsidRDefault="00FF68BD">
      <w:pPr>
        <w:pStyle w:val="a5"/>
        <w:numPr>
          <w:ilvl w:val="1"/>
          <w:numId w:val="2"/>
        </w:numPr>
        <w:tabs>
          <w:tab w:val="left" w:pos="1761"/>
        </w:tabs>
        <w:spacing w:line="321" w:lineRule="exact"/>
        <w:ind w:left="1760" w:hanging="233"/>
        <w:rPr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классов;</w:t>
      </w:r>
    </w:p>
    <w:p w:rsidR="006D588E" w:rsidRDefault="00FF68BD">
      <w:pPr>
        <w:pStyle w:val="a5"/>
        <w:numPr>
          <w:ilvl w:val="1"/>
          <w:numId w:val="2"/>
        </w:numPr>
        <w:tabs>
          <w:tab w:val="left" w:pos="1764"/>
        </w:tabs>
        <w:spacing w:before="160"/>
        <w:ind w:left="1763" w:hanging="234"/>
        <w:rPr>
          <w:sz w:val="28"/>
        </w:rPr>
      </w:pPr>
      <w:r>
        <w:rPr>
          <w:sz w:val="28"/>
        </w:rPr>
        <w:t>защита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обобщение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коллективе;</w:t>
      </w:r>
    </w:p>
    <w:p w:rsidR="006D588E" w:rsidRDefault="006D588E">
      <w:pPr>
        <w:pStyle w:val="a3"/>
        <w:rPr>
          <w:sz w:val="30"/>
        </w:rPr>
      </w:pPr>
    </w:p>
    <w:p w:rsidR="006D588E" w:rsidRDefault="006D588E">
      <w:pPr>
        <w:pStyle w:val="a3"/>
        <w:spacing w:before="5"/>
        <w:rPr>
          <w:sz w:val="26"/>
        </w:rPr>
      </w:pPr>
    </w:p>
    <w:p w:rsidR="006D588E" w:rsidRDefault="00FF68BD">
      <w:pPr>
        <w:pStyle w:val="Heading1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обеспечение:</w:t>
      </w:r>
    </w:p>
    <w:p w:rsidR="006D588E" w:rsidRDefault="00FF68BD">
      <w:pPr>
        <w:pStyle w:val="a5"/>
        <w:numPr>
          <w:ilvl w:val="0"/>
          <w:numId w:val="1"/>
        </w:numPr>
        <w:tabs>
          <w:tab w:val="left" w:pos="679"/>
        </w:tabs>
        <w:spacing w:before="181" w:line="360" w:lineRule="auto"/>
        <w:ind w:right="531"/>
        <w:jc w:val="both"/>
        <w:rPr>
          <w:sz w:val="28"/>
        </w:rPr>
      </w:pPr>
      <w:proofErr w:type="spellStart"/>
      <w:r>
        <w:rPr>
          <w:sz w:val="28"/>
        </w:rPr>
        <w:t>Горбатенко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О.Ф.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 по разделу «Социальный мир» (программа «Детство», Волгоград</w:t>
      </w:r>
      <w:r>
        <w:rPr>
          <w:spacing w:val="1"/>
          <w:sz w:val="28"/>
        </w:rPr>
        <w:t xml:space="preserve"> </w:t>
      </w:r>
      <w:r>
        <w:rPr>
          <w:sz w:val="28"/>
        </w:rPr>
        <w:t>2007</w:t>
      </w:r>
      <w:r>
        <w:rPr>
          <w:spacing w:val="-1"/>
          <w:sz w:val="28"/>
        </w:rPr>
        <w:t xml:space="preserve"> </w:t>
      </w:r>
      <w:r>
        <w:rPr>
          <w:sz w:val="28"/>
        </w:rPr>
        <w:t>г.);</w:t>
      </w:r>
    </w:p>
    <w:p w:rsidR="006D588E" w:rsidRDefault="00FF68BD">
      <w:pPr>
        <w:pStyle w:val="a5"/>
        <w:numPr>
          <w:ilvl w:val="0"/>
          <w:numId w:val="1"/>
        </w:numPr>
        <w:tabs>
          <w:tab w:val="left" w:pos="679"/>
        </w:tabs>
        <w:spacing w:line="360" w:lineRule="auto"/>
        <w:ind w:right="530"/>
        <w:jc w:val="both"/>
        <w:rPr>
          <w:sz w:val="28"/>
        </w:rPr>
      </w:pPr>
      <w:proofErr w:type="spellStart"/>
      <w:r>
        <w:rPr>
          <w:sz w:val="28"/>
        </w:rPr>
        <w:t>Саулина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Т.Ф</w:t>
      </w:r>
      <w:r>
        <w:rPr>
          <w:spacing w:val="1"/>
          <w:sz w:val="28"/>
        </w:rPr>
        <w:t xml:space="preserve"> </w:t>
      </w:r>
      <w:r>
        <w:rPr>
          <w:sz w:val="28"/>
        </w:rPr>
        <w:t>«Три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сигнала</w:t>
      </w:r>
      <w:r>
        <w:rPr>
          <w:spacing w:val="1"/>
          <w:sz w:val="28"/>
        </w:rPr>
        <w:t xml:space="preserve"> </w:t>
      </w:r>
      <w:r>
        <w:rPr>
          <w:sz w:val="28"/>
        </w:rPr>
        <w:t>светофора»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  <w:r>
        <w:rPr>
          <w:spacing w:val="-2"/>
          <w:sz w:val="28"/>
        </w:rPr>
        <w:t xml:space="preserve"> </w:t>
      </w:r>
      <w:r>
        <w:rPr>
          <w:sz w:val="28"/>
        </w:rPr>
        <w:t>(«Мозаика-Синтез»,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2"/>
          <w:sz w:val="28"/>
        </w:rPr>
        <w:t xml:space="preserve"> </w:t>
      </w:r>
      <w:r>
        <w:rPr>
          <w:sz w:val="28"/>
        </w:rPr>
        <w:t>2009);</w:t>
      </w:r>
    </w:p>
    <w:p w:rsidR="006D588E" w:rsidRDefault="00FF68BD">
      <w:pPr>
        <w:pStyle w:val="a5"/>
        <w:numPr>
          <w:ilvl w:val="0"/>
          <w:numId w:val="1"/>
        </w:numPr>
        <w:tabs>
          <w:tab w:val="left" w:pos="679"/>
        </w:tabs>
        <w:spacing w:line="321" w:lineRule="exact"/>
        <w:ind w:hanging="361"/>
        <w:jc w:val="both"/>
        <w:rPr>
          <w:sz w:val="28"/>
        </w:rPr>
      </w:pPr>
      <w:proofErr w:type="spellStart"/>
      <w:r>
        <w:rPr>
          <w:sz w:val="28"/>
        </w:rPr>
        <w:t>Елжова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Н.В.</w:t>
      </w:r>
      <w:r>
        <w:rPr>
          <w:spacing w:val="-2"/>
          <w:sz w:val="28"/>
        </w:rPr>
        <w:t xml:space="preserve"> </w:t>
      </w:r>
      <w:r>
        <w:rPr>
          <w:sz w:val="28"/>
        </w:rPr>
        <w:t>«ПДД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2"/>
          <w:sz w:val="28"/>
        </w:rPr>
        <w:t xml:space="preserve"> </w:t>
      </w:r>
      <w:r>
        <w:rPr>
          <w:sz w:val="28"/>
        </w:rPr>
        <w:t>саду»</w:t>
      </w:r>
      <w:r>
        <w:rPr>
          <w:spacing w:val="-3"/>
          <w:sz w:val="28"/>
        </w:rPr>
        <w:t xml:space="preserve"> </w:t>
      </w:r>
      <w:r>
        <w:rPr>
          <w:sz w:val="28"/>
        </w:rPr>
        <w:t>(«Феникс»,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Ростов-на</w:t>
      </w:r>
      <w:proofErr w:type="spellEnd"/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–Д</w:t>
      </w:r>
      <w:proofErr w:type="gramEnd"/>
      <w:r>
        <w:rPr>
          <w:sz w:val="28"/>
        </w:rPr>
        <w:t>ону</w:t>
      </w:r>
      <w:r>
        <w:rPr>
          <w:spacing w:val="-5"/>
          <w:sz w:val="28"/>
        </w:rPr>
        <w:t xml:space="preserve"> </w:t>
      </w:r>
      <w:r>
        <w:rPr>
          <w:sz w:val="28"/>
        </w:rPr>
        <w:t>2011);</w:t>
      </w:r>
    </w:p>
    <w:p w:rsidR="006D588E" w:rsidRDefault="00FF68BD">
      <w:pPr>
        <w:pStyle w:val="a5"/>
        <w:numPr>
          <w:ilvl w:val="0"/>
          <w:numId w:val="1"/>
        </w:numPr>
        <w:tabs>
          <w:tab w:val="left" w:pos="679"/>
        </w:tabs>
        <w:spacing w:before="161"/>
        <w:ind w:hanging="361"/>
        <w:jc w:val="both"/>
        <w:rPr>
          <w:sz w:val="28"/>
        </w:rPr>
      </w:pPr>
      <w:r>
        <w:rPr>
          <w:sz w:val="28"/>
        </w:rPr>
        <w:t>Малые</w:t>
      </w:r>
      <w:r>
        <w:rPr>
          <w:spacing w:val="-4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-3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(загадки);</w:t>
      </w:r>
    </w:p>
    <w:p w:rsidR="006D588E" w:rsidRDefault="00FF68BD">
      <w:pPr>
        <w:pStyle w:val="a5"/>
        <w:numPr>
          <w:ilvl w:val="0"/>
          <w:numId w:val="1"/>
        </w:numPr>
        <w:tabs>
          <w:tab w:val="left" w:pos="679"/>
        </w:tabs>
        <w:spacing w:before="163" w:line="360" w:lineRule="auto"/>
        <w:ind w:right="2496"/>
        <w:rPr>
          <w:sz w:val="28"/>
        </w:rPr>
      </w:pPr>
      <w:proofErr w:type="spellStart"/>
      <w:r>
        <w:rPr>
          <w:sz w:val="28"/>
        </w:rPr>
        <w:t>Палицина</w:t>
      </w:r>
      <w:proofErr w:type="spellEnd"/>
      <w:r>
        <w:rPr>
          <w:sz w:val="28"/>
        </w:rPr>
        <w:t xml:space="preserve"> Н.И. «Сто загадок дядюшки Светофора», («СЕВ»,</w:t>
      </w:r>
      <w:r>
        <w:rPr>
          <w:spacing w:val="-67"/>
          <w:sz w:val="28"/>
        </w:rPr>
        <w:t xml:space="preserve"> </w:t>
      </w:r>
      <w:r>
        <w:rPr>
          <w:sz w:val="28"/>
        </w:rPr>
        <w:t>Пермь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2002 г.)</w:t>
      </w:r>
    </w:p>
    <w:p w:rsidR="006D588E" w:rsidRDefault="00FF68BD">
      <w:pPr>
        <w:pStyle w:val="a5"/>
        <w:numPr>
          <w:ilvl w:val="0"/>
          <w:numId w:val="1"/>
        </w:numPr>
        <w:tabs>
          <w:tab w:val="left" w:pos="679"/>
        </w:tabs>
        <w:spacing w:line="321" w:lineRule="exact"/>
        <w:ind w:hanging="361"/>
        <w:rPr>
          <w:sz w:val="28"/>
        </w:rPr>
      </w:pPr>
      <w:r>
        <w:rPr>
          <w:sz w:val="28"/>
        </w:rPr>
        <w:t>Авдеева</w:t>
      </w:r>
      <w:r>
        <w:rPr>
          <w:spacing w:val="-4"/>
          <w:sz w:val="28"/>
        </w:rPr>
        <w:t xml:space="preserve"> </w:t>
      </w:r>
      <w:r>
        <w:rPr>
          <w:sz w:val="28"/>
        </w:rPr>
        <w:t>Н.Н.,</w:t>
      </w:r>
      <w:r>
        <w:rPr>
          <w:spacing w:val="-3"/>
          <w:sz w:val="28"/>
        </w:rPr>
        <w:t xml:space="preserve"> </w:t>
      </w:r>
      <w:r>
        <w:rPr>
          <w:sz w:val="28"/>
        </w:rPr>
        <w:t>Князева</w:t>
      </w:r>
      <w:r>
        <w:rPr>
          <w:spacing w:val="-3"/>
          <w:sz w:val="28"/>
        </w:rPr>
        <w:t xml:space="preserve"> </w:t>
      </w:r>
      <w:r>
        <w:rPr>
          <w:sz w:val="28"/>
        </w:rPr>
        <w:t>О.Л.</w:t>
      </w:r>
      <w:r>
        <w:rPr>
          <w:spacing w:val="-4"/>
          <w:sz w:val="28"/>
        </w:rPr>
        <w:t xml:space="preserve"> </w:t>
      </w:r>
      <w:r>
        <w:rPr>
          <w:sz w:val="28"/>
        </w:rPr>
        <w:t>«Безопасность»,</w:t>
      </w:r>
      <w:r>
        <w:rPr>
          <w:spacing w:val="-3"/>
          <w:sz w:val="28"/>
        </w:rPr>
        <w:t xml:space="preserve"> </w:t>
      </w:r>
      <w:r>
        <w:rPr>
          <w:sz w:val="28"/>
        </w:rPr>
        <w:t>(«Детство-Пресс»,</w:t>
      </w:r>
      <w:r>
        <w:rPr>
          <w:spacing w:val="-3"/>
          <w:sz w:val="28"/>
        </w:rPr>
        <w:t xml:space="preserve"> </w:t>
      </w:r>
      <w:r>
        <w:rPr>
          <w:sz w:val="28"/>
        </w:rPr>
        <w:t>2004</w:t>
      </w:r>
      <w:r>
        <w:rPr>
          <w:spacing w:val="-2"/>
          <w:sz w:val="28"/>
        </w:rPr>
        <w:t xml:space="preserve"> </w:t>
      </w:r>
      <w:r>
        <w:rPr>
          <w:sz w:val="28"/>
        </w:rPr>
        <w:t>г.)</w:t>
      </w:r>
    </w:p>
    <w:p w:rsidR="006D588E" w:rsidRDefault="00FF68BD">
      <w:pPr>
        <w:pStyle w:val="a5"/>
        <w:numPr>
          <w:ilvl w:val="0"/>
          <w:numId w:val="1"/>
        </w:numPr>
        <w:tabs>
          <w:tab w:val="left" w:pos="679"/>
        </w:tabs>
        <w:spacing w:before="160"/>
        <w:ind w:hanging="361"/>
        <w:rPr>
          <w:sz w:val="28"/>
        </w:rPr>
      </w:pPr>
      <w:r>
        <w:rPr>
          <w:sz w:val="28"/>
        </w:rPr>
        <w:t>Леонова</w:t>
      </w:r>
      <w:r>
        <w:rPr>
          <w:spacing w:val="-8"/>
          <w:sz w:val="28"/>
        </w:rPr>
        <w:t xml:space="preserve"> </w:t>
      </w:r>
      <w:r>
        <w:rPr>
          <w:sz w:val="28"/>
        </w:rPr>
        <w:t>Н.Н.</w:t>
      </w:r>
      <w:r>
        <w:rPr>
          <w:spacing w:val="-7"/>
          <w:sz w:val="28"/>
        </w:rPr>
        <w:t xml:space="preserve"> </w:t>
      </w:r>
      <w:r>
        <w:rPr>
          <w:sz w:val="28"/>
        </w:rPr>
        <w:t>«Художественное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творчество»,</w:t>
      </w:r>
      <w:r>
        <w:rPr>
          <w:spacing w:val="-7"/>
          <w:sz w:val="28"/>
        </w:rPr>
        <w:t xml:space="preserve"> </w:t>
      </w:r>
      <w:r>
        <w:rPr>
          <w:sz w:val="28"/>
        </w:rPr>
        <w:t>(«Учитель»,</w:t>
      </w:r>
      <w:r>
        <w:rPr>
          <w:spacing w:val="-8"/>
          <w:sz w:val="28"/>
        </w:rPr>
        <w:t xml:space="preserve"> </w:t>
      </w:r>
      <w:r>
        <w:rPr>
          <w:sz w:val="28"/>
        </w:rPr>
        <w:t>Волгоград</w:t>
      </w:r>
      <w:r>
        <w:rPr>
          <w:spacing w:val="-5"/>
          <w:sz w:val="28"/>
        </w:rPr>
        <w:t xml:space="preserve"> </w:t>
      </w:r>
      <w:r>
        <w:rPr>
          <w:sz w:val="28"/>
        </w:rPr>
        <w:t>2014</w:t>
      </w:r>
      <w:r>
        <w:rPr>
          <w:spacing w:val="-6"/>
          <w:sz w:val="28"/>
        </w:rPr>
        <w:t xml:space="preserve"> </w:t>
      </w:r>
      <w:r>
        <w:rPr>
          <w:sz w:val="28"/>
        </w:rPr>
        <w:t>г.)</w:t>
      </w:r>
    </w:p>
    <w:p w:rsidR="006D588E" w:rsidRDefault="00FF68BD">
      <w:pPr>
        <w:pStyle w:val="a5"/>
        <w:numPr>
          <w:ilvl w:val="0"/>
          <w:numId w:val="1"/>
        </w:numPr>
        <w:tabs>
          <w:tab w:val="left" w:pos="679"/>
        </w:tabs>
        <w:spacing w:before="160" w:line="362" w:lineRule="auto"/>
        <w:ind w:right="1750"/>
        <w:rPr>
          <w:sz w:val="28"/>
        </w:rPr>
      </w:pPr>
      <w:proofErr w:type="spellStart"/>
      <w:r>
        <w:rPr>
          <w:sz w:val="28"/>
        </w:rPr>
        <w:t>Сапего</w:t>
      </w:r>
      <w:proofErr w:type="spellEnd"/>
      <w:r>
        <w:rPr>
          <w:sz w:val="28"/>
        </w:rPr>
        <w:t xml:space="preserve"> С.Н. «Спортивные праздники в детском саду», («</w:t>
      </w:r>
      <w:proofErr w:type="spellStart"/>
      <w:r>
        <w:rPr>
          <w:sz w:val="28"/>
        </w:rPr>
        <w:t>Сталкер</w:t>
      </w:r>
      <w:proofErr w:type="spellEnd"/>
      <w:r>
        <w:rPr>
          <w:sz w:val="28"/>
        </w:rPr>
        <w:t>»,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2"/>
          <w:sz w:val="28"/>
        </w:rPr>
        <w:t xml:space="preserve"> </w:t>
      </w:r>
      <w:r>
        <w:rPr>
          <w:sz w:val="28"/>
        </w:rPr>
        <w:t>2007 г.)</w:t>
      </w:r>
    </w:p>
    <w:p w:rsidR="006D588E" w:rsidRDefault="00FF68BD">
      <w:pPr>
        <w:pStyle w:val="a5"/>
        <w:numPr>
          <w:ilvl w:val="0"/>
          <w:numId w:val="1"/>
        </w:numPr>
        <w:tabs>
          <w:tab w:val="left" w:pos="679"/>
        </w:tabs>
        <w:spacing w:line="360" w:lineRule="auto"/>
        <w:ind w:right="529"/>
        <w:rPr>
          <w:sz w:val="28"/>
        </w:rPr>
      </w:pPr>
      <w:r>
        <w:rPr>
          <w:sz w:val="28"/>
        </w:rPr>
        <w:t>Давыдова</w:t>
      </w:r>
      <w:r>
        <w:rPr>
          <w:spacing w:val="14"/>
          <w:sz w:val="28"/>
        </w:rPr>
        <w:t xml:space="preserve"> </w:t>
      </w:r>
      <w:r>
        <w:rPr>
          <w:sz w:val="28"/>
        </w:rPr>
        <w:t>М.А.</w:t>
      </w:r>
      <w:r>
        <w:rPr>
          <w:spacing w:val="13"/>
          <w:sz w:val="28"/>
        </w:rPr>
        <w:t xml:space="preserve"> </w:t>
      </w:r>
      <w:r>
        <w:rPr>
          <w:sz w:val="28"/>
        </w:rPr>
        <w:t>«Спортивные</w:t>
      </w:r>
      <w:r>
        <w:rPr>
          <w:spacing w:val="1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4"/>
          <w:sz w:val="28"/>
        </w:rPr>
        <w:t xml:space="preserve"> </w:t>
      </w:r>
      <w:r>
        <w:rPr>
          <w:sz w:val="28"/>
        </w:rPr>
        <w:t>дошкольников»</w:t>
      </w:r>
      <w:r>
        <w:rPr>
          <w:spacing w:val="12"/>
          <w:sz w:val="28"/>
        </w:rPr>
        <w:t xml:space="preserve"> </w:t>
      </w:r>
      <w:r>
        <w:rPr>
          <w:sz w:val="28"/>
        </w:rPr>
        <w:t>(«</w:t>
      </w:r>
      <w:proofErr w:type="spellStart"/>
      <w:r>
        <w:rPr>
          <w:sz w:val="28"/>
        </w:rPr>
        <w:t>Вако</w:t>
      </w:r>
      <w:proofErr w:type="spellEnd"/>
      <w:r>
        <w:rPr>
          <w:sz w:val="28"/>
        </w:rPr>
        <w:t>»,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"/>
          <w:sz w:val="28"/>
        </w:rPr>
        <w:t xml:space="preserve"> </w:t>
      </w:r>
      <w:r>
        <w:rPr>
          <w:sz w:val="28"/>
        </w:rPr>
        <w:t>2007г.)</w:t>
      </w:r>
    </w:p>
    <w:p w:rsidR="006D588E" w:rsidRDefault="00FF68BD">
      <w:pPr>
        <w:pStyle w:val="a5"/>
        <w:numPr>
          <w:ilvl w:val="0"/>
          <w:numId w:val="1"/>
        </w:numPr>
        <w:tabs>
          <w:tab w:val="left" w:pos="749"/>
        </w:tabs>
        <w:spacing w:line="321" w:lineRule="exact"/>
        <w:ind w:left="748" w:hanging="431"/>
        <w:rPr>
          <w:sz w:val="28"/>
        </w:rPr>
      </w:pPr>
      <w:r>
        <w:rPr>
          <w:sz w:val="28"/>
        </w:rPr>
        <w:t>Интернет</w:t>
      </w:r>
      <w:r>
        <w:rPr>
          <w:spacing w:val="-3"/>
          <w:sz w:val="28"/>
        </w:rPr>
        <w:t xml:space="preserve"> </w:t>
      </w:r>
      <w:r>
        <w:rPr>
          <w:sz w:val="28"/>
        </w:rPr>
        <w:t>сайт:</w:t>
      </w:r>
      <w:r>
        <w:rPr>
          <w:spacing w:val="63"/>
          <w:sz w:val="28"/>
        </w:rPr>
        <w:t xml:space="preserve"> </w:t>
      </w:r>
      <w:proofErr w:type="spellStart"/>
      <w:r>
        <w:rPr>
          <w:sz w:val="28"/>
        </w:rPr>
        <w:t>doshkolnik.ru</w:t>
      </w:r>
      <w:proofErr w:type="spellEnd"/>
    </w:p>
    <w:p w:rsidR="006D588E" w:rsidRDefault="00FF68BD">
      <w:pPr>
        <w:pStyle w:val="a5"/>
        <w:numPr>
          <w:ilvl w:val="0"/>
          <w:numId w:val="1"/>
        </w:numPr>
        <w:tabs>
          <w:tab w:val="left" w:pos="749"/>
        </w:tabs>
        <w:spacing w:before="158"/>
        <w:ind w:left="748" w:hanging="431"/>
        <w:rPr>
          <w:sz w:val="28"/>
        </w:rPr>
      </w:pPr>
      <w:r>
        <w:rPr>
          <w:sz w:val="28"/>
        </w:rPr>
        <w:t>Интернет</w:t>
      </w:r>
      <w:r>
        <w:rPr>
          <w:spacing w:val="-4"/>
          <w:sz w:val="28"/>
        </w:rPr>
        <w:t xml:space="preserve"> </w:t>
      </w:r>
      <w:r>
        <w:rPr>
          <w:sz w:val="28"/>
        </w:rPr>
        <w:t>сайт: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nsportal.ru</w:t>
      </w:r>
      <w:proofErr w:type="spellEnd"/>
    </w:p>
    <w:p w:rsidR="006D588E" w:rsidRDefault="00FF68BD">
      <w:pPr>
        <w:pStyle w:val="a5"/>
        <w:numPr>
          <w:ilvl w:val="0"/>
          <w:numId w:val="1"/>
        </w:numPr>
        <w:tabs>
          <w:tab w:val="left" w:pos="749"/>
        </w:tabs>
        <w:spacing w:before="160"/>
        <w:ind w:left="748" w:hanging="431"/>
        <w:rPr>
          <w:sz w:val="28"/>
        </w:rPr>
      </w:pPr>
      <w:r>
        <w:rPr>
          <w:sz w:val="28"/>
        </w:rPr>
        <w:t>Интернет</w:t>
      </w:r>
      <w:r>
        <w:rPr>
          <w:spacing w:val="-3"/>
          <w:sz w:val="28"/>
        </w:rPr>
        <w:t xml:space="preserve"> </w:t>
      </w:r>
      <w:r>
        <w:rPr>
          <w:sz w:val="28"/>
        </w:rPr>
        <w:t>сайт: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scyclipart.ru</w:t>
      </w:r>
      <w:proofErr w:type="spellEnd"/>
    </w:p>
    <w:p w:rsidR="006D588E" w:rsidRDefault="006D588E">
      <w:pPr>
        <w:rPr>
          <w:sz w:val="28"/>
        </w:rPr>
        <w:sectPr w:rsidR="006D588E">
          <w:pgSz w:w="11910" w:h="16840"/>
          <w:pgMar w:top="76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8"/>
        <w:gridCol w:w="4851"/>
      </w:tblGrid>
      <w:tr w:rsidR="006D588E">
        <w:trPr>
          <w:trHeight w:val="482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1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Мероприятия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события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31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Задачи</w:t>
            </w:r>
          </w:p>
        </w:tc>
      </w:tr>
      <w:tr w:rsidR="006D588E">
        <w:trPr>
          <w:trHeight w:val="481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08" w:lineRule="exact"/>
              <w:ind w:left="0" w:right="41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308" w:lineRule="exact"/>
              <w:ind w:left="0" w:right="418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6D588E">
        <w:trPr>
          <w:trHeight w:val="3863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60" w:lineRule="auto"/>
              <w:ind w:right="521"/>
              <w:jc w:val="both"/>
              <w:rPr>
                <w:sz w:val="28"/>
              </w:rPr>
            </w:pPr>
            <w:r>
              <w:rPr>
                <w:sz w:val="28"/>
              </w:rPr>
              <w:t>Консультации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дорогах.</w:t>
            </w:r>
          </w:p>
          <w:p w:rsidR="006D588E" w:rsidRDefault="00FF68BD">
            <w:pPr>
              <w:pStyle w:val="TableParagraph"/>
              <w:spacing w:line="360" w:lineRule="auto"/>
              <w:ind w:right="520"/>
              <w:jc w:val="both"/>
              <w:rPr>
                <w:sz w:val="28"/>
              </w:rPr>
            </w:pPr>
            <w:r>
              <w:rPr>
                <w:sz w:val="28"/>
                <w:u w:val="single"/>
              </w:rPr>
              <w:t>Темы:</w:t>
            </w:r>
            <w:r>
              <w:rPr>
                <w:sz w:val="28"/>
              </w:rPr>
              <w:t xml:space="preserve"> «Советы по безопасности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дороге»,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«Безопасность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автомобиле»,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«Легко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вести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6D588E" w:rsidRDefault="00FF68B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дороге»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tabs>
                <w:tab w:val="left" w:pos="3104"/>
              </w:tabs>
              <w:spacing w:line="360" w:lineRule="auto"/>
              <w:ind w:right="269"/>
              <w:jc w:val="both"/>
              <w:rPr>
                <w:sz w:val="28"/>
              </w:rPr>
            </w:pPr>
            <w:r>
              <w:rPr>
                <w:sz w:val="28"/>
              </w:rPr>
              <w:t>Заинтересовать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побуждать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вместе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z w:val="28"/>
              </w:rPr>
              <w:tab/>
              <w:t>повышению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активности.</w:t>
            </w:r>
          </w:p>
        </w:tc>
      </w:tr>
      <w:tr w:rsidR="006D588E">
        <w:trPr>
          <w:trHeight w:val="2416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60" w:lineRule="auto"/>
              <w:ind w:right="520"/>
              <w:jc w:val="both"/>
              <w:rPr>
                <w:sz w:val="28"/>
              </w:rPr>
            </w:pPr>
            <w:r>
              <w:rPr>
                <w:sz w:val="28"/>
              </w:rPr>
              <w:t>Наглядная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родителей! Делай как я!», «Советы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спасут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ребёнку</w:t>
            </w:r>
          </w:p>
          <w:p w:rsidR="006D588E" w:rsidRDefault="00FF68BD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жизнь»,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Фликер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спасает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жизнь».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360" w:lineRule="auto"/>
              <w:ind w:right="269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 развитию интереса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Познакомить родителей с методами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</w:p>
          <w:p w:rsidR="006D588E" w:rsidRDefault="00FF68BD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</w:tr>
      <w:tr w:rsidR="006D588E">
        <w:trPr>
          <w:trHeight w:val="3561"/>
        </w:trPr>
        <w:tc>
          <w:tcPr>
            <w:tcW w:w="4918" w:type="dxa"/>
          </w:tcPr>
          <w:p w:rsidR="006D588E" w:rsidRDefault="00FF68BD">
            <w:pPr>
              <w:pStyle w:val="TableParagraph"/>
              <w:tabs>
                <w:tab w:val="left" w:pos="1946"/>
                <w:tab w:val="left" w:pos="3256"/>
                <w:tab w:val="left" w:pos="3743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Родительское</w:t>
            </w:r>
            <w:r>
              <w:rPr>
                <w:sz w:val="28"/>
              </w:rPr>
              <w:tab/>
              <w:t>собрание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  <w:t>тему:</w:t>
            </w:r>
          </w:p>
          <w:p w:rsidR="006D588E" w:rsidRDefault="00FF68BD">
            <w:pPr>
              <w:pStyle w:val="TableParagraph"/>
              <w:tabs>
                <w:tab w:val="left" w:pos="1471"/>
                <w:tab w:val="left" w:pos="1871"/>
                <w:tab w:val="left" w:pos="3083"/>
              </w:tabs>
              <w:spacing w:before="160" w:line="360" w:lineRule="auto"/>
              <w:ind w:right="522"/>
              <w:rPr>
                <w:sz w:val="28"/>
              </w:rPr>
            </w:pPr>
            <w:r>
              <w:rPr>
                <w:sz w:val="28"/>
              </w:rPr>
              <w:t>«Ребёнок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правила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дорожного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движения».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Сохранение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6D588E" w:rsidRDefault="00FF68BD">
            <w:pPr>
              <w:pStyle w:val="TableParagraph"/>
              <w:spacing w:before="249" w:line="276" w:lineRule="auto"/>
              <w:ind w:right="680"/>
              <w:rPr>
                <w:sz w:val="28"/>
              </w:rPr>
            </w:pPr>
            <w:r>
              <w:rPr>
                <w:sz w:val="28"/>
              </w:rPr>
              <w:t>Объединение усилий педагогов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 в вопросе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ознакомлению детей с правилами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дорожного движения 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</w:p>
          <w:p w:rsidR="006D588E" w:rsidRDefault="00FF68BD">
            <w:pPr>
              <w:pStyle w:val="TableParagraph"/>
              <w:spacing w:before="198" w:line="278" w:lineRule="auto"/>
              <w:ind w:right="271"/>
              <w:rPr>
                <w:sz w:val="28"/>
              </w:rPr>
            </w:pPr>
            <w:r>
              <w:rPr>
                <w:sz w:val="28"/>
              </w:rPr>
              <w:t>Развивать доверительные отношения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участниками.</w:t>
            </w:r>
          </w:p>
        </w:tc>
      </w:tr>
      <w:tr w:rsidR="006D588E">
        <w:trPr>
          <w:trHeight w:val="2416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стенгазеты</w:t>
            </w:r>
          </w:p>
          <w:p w:rsidR="006D588E" w:rsidRDefault="00FF68BD">
            <w:pPr>
              <w:pStyle w:val="TableParagraph"/>
              <w:spacing w:before="163"/>
              <w:rPr>
                <w:sz w:val="28"/>
              </w:rPr>
            </w:pPr>
            <w:r>
              <w:rPr>
                <w:sz w:val="28"/>
              </w:rPr>
              <w:t>«ОСТОРОЖНО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ДОРОГА!»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360" w:lineRule="auto"/>
              <w:ind w:right="127"/>
              <w:jc w:val="both"/>
              <w:rPr>
                <w:sz w:val="28"/>
              </w:rPr>
            </w:pPr>
            <w:r>
              <w:rPr>
                <w:sz w:val="28"/>
              </w:rPr>
              <w:t>Продолжать способствовать 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 Знакомить родителей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методами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</w:p>
          <w:p w:rsidR="006D588E" w:rsidRDefault="00FF68BD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дорожного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</w:tr>
    </w:tbl>
    <w:p w:rsidR="006D588E" w:rsidRDefault="006D588E">
      <w:pPr>
        <w:jc w:val="both"/>
        <w:rPr>
          <w:sz w:val="28"/>
        </w:rPr>
        <w:sectPr w:rsidR="006D588E">
          <w:pgSz w:w="11910" w:h="16840"/>
          <w:pgMar w:top="84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8"/>
        <w:gridCol w:w="4851"/>
      </w:tblGrid>
      <w:tr w:rsidR="006D588E">
        <w:trPr>
          <w:trHeight w:val="1480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60" w:lineRule="auto"/>
              <w:ind w:right="520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Просмотр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мультфильмов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дорожной безопасности: «В гостях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тётушки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совы»,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Смешарики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276" w:lineRule="auto"/>
              <w:ind w:right="128"/>
              <w:jc w:val="both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познавательный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опыт;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внимательными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осторожными</w:t>
            </w:r>
            <w:r>
              <w:rPr>
                <w:spacing w:val="5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6D588E" w:rsidRDefault="00FF68BD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проезжей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части.</w:t>
            </w:r>
          </w:p>
        </w:tc>
      </w:tr>
      <w:tr w:rsidR="006D588E">
        <w:trPr>
          <w:trHeight w:val="1480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60" w:lineRule="auto"/>
              <w:ind w:right="1353"/>
              <w:rPr>
                <w:sz w:val="28"/>
              </w:rPr>
            </w:pPr>
            <w:r>
              <w:rPr>
                <w:sz w:val="28"/>
              </w:rPr>
              <w:t>Продуктивная деятельность: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Рисование: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«Дорога»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276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проезжей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пешеходной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частями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передавать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рисунке</w:t>
            </w:r>
            <w:r>
              <w:rPr>
                <w:spacing w:val="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проезжую</w:t>
            </w:r>
            <w:proofErr w:type="gramEnd"/>
          </w:p>
          <w:p w:rsidR="006D588E" w:rsidRDefault="00FF68BD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часть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прилегающую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территорию.</w:t>
            </w:r>
          </w:p>
        </w:tc>
      </w:tr>
      <w:tr w:rsidR="006D588E">
        <w:trPr>
          <w:trHeight w:val="2898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62" w:lineRule="auto"/>
              <w:ind w:right="1353"/>
              <w:rPr>
                <w:sz w:val="28"/>
              </w:rPr>
            </w:pPr>
            <w:r>
              <w:rPr>
                <w:sz w:val="28"/>
              </w:rPr>
              <w:t>Продуктивная деятельность: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Лепка: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Светофорчик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ind w:right="115"/>
              <w:rPr>
                <w:sz w:val="28"/>
              </w:rPr>
            </w:pPr>
            <w:r>
              <w:rPr>
                <w:sz w:val="28"/>
              </w:rPr>
              <w:t>продолжить знакомить детей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сигналами светофора</w:t>
            </w:r>
            <w:r>
              <w:rPr>
                <w:b/>
                <w:sz w:val="28"/>
              </w:rPr>
              <w:t xml:space="preserve">, </w:t>
            </w:r>
            <w:r>
              <w:rPr>
                <w:sz w:val="28"/>
              </w:rPr>
              <w:t>учить лепить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светофор из целого куска пластилина;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изображать три цвета сигналов, путём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прикладывания; закрепление знаний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умений детей в лепке предмета,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состоящего из нескольких частей,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круговое</w:t>
            </w:r>
          </w:p>
          <w:p w:rsidR="006D588E" w:rsidRDefault="00FF68B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раскатывание;</w:t>
            </w:r>
          </w:p>
        </w:tc>
      </w:tr>
      <w:tr w:rsidR="006D588E">
        <w:trPr>
          <w:trHeight w:val="2413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60" w:lineRule="auto"/>
              <w:ind w:right="521"/>
              <w:rPr>
                <w:sz w:val="28"/>
              </w:rPr>
            </w:pPr>
            <w:r>
              <w:rPr>
                <w:sz w:val="28"/>
              </w:rPr>
              <w:t>Подборка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загадок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подвижных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360" w:lineRule="auto"/>
              <w:ind w:right="520"/>
              <w:jc w:val="both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кругозор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взаимоотношения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во</w:t>
            </w:r>
            <w:proofErr w:type="gramEnd"/>
          </w:p>
          <w:p w:rsidR="006D588E" w:rsidRDefault="00FF68BD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совместных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</w:p>
        </w:tc>
      </w:tr>
      <w:tr w:rsidR="006D588E">
        <w:trPr>
          <w:trHeight w:val="2414"/>
        </w:trPr>
        <w:tc>
          <w:tcPr>
            <w:tcW w:w="4918" w:type="dxa"/>
          </w:tcPr>
          <w:p w:rsidR="006D588E" w:rsidRDefault="00FF68BD">
            <w:pPr>
              <w:pStyle w:val="TableParagraph"/>
              <w:tabs>
                <w:tab w:val="left" w:pos="2397"/>
                <w:tab w:val="left" w:pos="3546"/>
              </w:tabs>
              <w:spacing w:line="360" w:lineRule="auto"/>
              <w:ind w:right="521"/>
              <w:rPr>
                <w:sz w:val="28"/>
              </w:rPr>
            </w:pPr>
            <w:r>
              <w:rPr>
                <w:sz w:val="28"/>
              </w:rPr>
              <w:t>Дидактические</w:t>
            </w:r>
            <w:r>
              <w:rPr>
                <w:sz w:val="28"/>
              </w:rPr>
              <w:tab/>
              <w:t>игры: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«Чудо-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«Дорожные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знаки».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360" w:lineRule="auto"/>
              <w:ind w:right="551"/>
              <w:rPr>
                <w:sz w:val="28"/>
              </w:rPr>
            </w:pPr>
            <w:r>
              <w:rPr>
                <w:sz w:val="28"/>
              </w:rPr>
              <w:t>Закреплять знания детей в области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транспорта и 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  <w:p w:rsidR="006D588E" w:rsidRDefault="00FF68B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дружеские</w:t>
            </w:r>
          </w:p>
          <w:p w:rsidR="006D588E" w:rsidRDefault="00FF68BD">
            <w:pPr>
              <w:pStyle w:val="TableParagraph"/>
              <w:spacing w:before="147"/>
              <w:rPr>
                <w:sz w:val="28"/>
              </w:rPr>
            </w:pPr>
            <w:r>
              <w:rPr>
                <w:sz w:val="28"/>
              </w:rPr>
              <w:t>взаимоотношения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игр.</w:t>
            </w:r>
          </w:p>
        </w:tc>
      </w:tr>
      <w:tr w:rsidR="006D588E">
        <w:trPr>
          <w:trHeight w:val="3076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Сюжетно-ролевые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игры:</w:t>
            </w:r>
          </w:p>
          <w:p w:rsidR="006D588E" w:rsidRDefault="00FF68BD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«Автозаправочная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станция»,</w:t>
            </w:r>
          </w:p>
          <w:p w:rsidR="006D588E" w:rsidRDefault="00FF68BD">
            <w:pPr>
              <w:pStyle w:val="TableParagraph"/>
              <w:spacing w:before="48" w:line="276" w:lineRule="auto"/>
              <w:ind w:right="1082" w:hanging="1"/>
              <w:rPr>
                <w:sz w:val="28"/>
              </w:rPr>
            </w:pPr>
            <w:r>
              <w:rPr>
                <w:sz w:val="28"/>
              </w:rPr>
              <w:t>«Знаки на дороге», «Водители,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пешеходы,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автомобили»,</w:t>
            </w:r>
          </w:p>
          <w:p w:rsidR="006D588E" w:rsidRDefault="00FF68BD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транспорте»,</w:t>
            </w:r>
          </w:p>
          <w:p w:rsidR="006D588E" w:rsidRDefault="00FF68BD">
            <w:pPr>
              <w:pStyle w:val="TableParagraph"/>
              <w:spacing w:before="48" w:line="276" w:lineRule="auto"/>
              <w:ind w:right="795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Авторемонт</w:t>
            </w:r>
            <w:proofErr w:type="spellEnd"/>
            <w:r>
              <w:rPr>
                <w:sz w:val="28"/>
              </w:rPr>
              <w:t>», «Цветные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автомобили»,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«Самый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быстрый».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360" w:lineRule="auto"/>
              <w:ind w:right="128"/>
              <w:jc w:val="both"/>
              <w:rPr>
                <w:sz w:val="28"/>
              </w:rPr>
            </w:pPr>
            <w:r>
              <w:rPr>
                <w:sz w:val="28"/>
              </w:rPr>
              <w:t>Практическая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ситуациях.</w:t>
            </w:r>
          </w:p>
        </w:tc>
      </w:tr>
      <w:tr w:rsidR="006D588E">
        <w:trPr>
          <w:trHeight w:val="741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«Знай,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выполняй!»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tabs>
                <w:tab w:val="left" w:pos="2065"/>
                <w:tab w:val="left" w:pos="3291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z w:val="28"/>
              </w:rPr>
              <w:tab/>
              <w:t>навыки</w:t>
            </w:r>
            <w:r>
              <w:rPr>
                <w:sz w:val="28"/>
              </w:rPr>
              <w:tab/>
              <w:t>выполнения</w:t>
            </w:r>
          </w:p>
          <w:p w:rsidR="006D588E" w:rsidRDefault="00FF68BD">
            <w:pPr>
              <w:pStyle w:val="TableParagraph"/>
              <w:tabs>
                <w:tab w:val="left" w:pos="1688"/>
                <w:tab w:val="left" w:pos="2941"/>
                <w:tab w:val="left" w:pos="4604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основных</w:t>
            </w:r>
            <w:r>
              <w:rPr>
                <w:sz w:val="28"/>
              </w:rPr>
              <w:tab/>
              <w:t>правил</w:t>
            </w:r>
            <w:r>
              <w:rPr>
                <w:sz w:val="28"/>
              </w:rPr>
              <w:tab/>
              <w:t>поведения</w:t>
            </w:r>
            <w:r>
              <w:rPr>
                <w:sz w:val="28"/>
              </w:rPr>
              <w:tab/>
              <w:t>у</w:t>
            </w:r>
          </w:p>
        </w:tc>
      </w:tr>
    </w:tbl>
    <w:p w:rsidR="006D588E" w:rsidRDefault="006D588E">
      <w:pPr>
        <w:rPr>
          <w:sz w:val="28"/>
        </w:rPr>
        <w:sectPr w:rsidR="006D588E">
          <w:pgSz w:w="11910" w:h="16840"/>
          <w:pgMar w:top="84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8"/>
        <w:gridCol w:w="4851"/>
      </w:tblGrid>
      <w:tr w:rsidR="006D588E">
        <w:trPr>
          <w:trHeight w:val="4442"/>
        </w:trPr>
        <w:tc>
          <w:tcPr>
            <w:tcW w:w="4918" w:type="dxa"/>
          </w:tcPr>
          <w:p w:rsidR="006D588E" w:rsidRDefault="006D58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tabs>
                <w:tab w:val="left" w:pos="1276"/>
                <w:tab w:val="left" w:pos="1806"/>
                <w:tab w:val="left" w:pos="2420"/>
                <w:tab w:val="left" w:pos="2744"/>
                <w:tab w:val="left" w:pos="3229"/>
                <w:tab w:val="left" w:pos="3697"/>
                <w:tab w:val="left" w:pos="3805"/>
                <w:tab w:val="left" w:pos="4606"/>
              </w:tabs>
              <w:spacing w:line="276" w:lineRule="auto"/>
              <w:ind w:right="94"/>
              <w:rPr>
                <w:sz w:val="28"/>
              </w:rPr>
            </w:pPr>
            <w:r>
              <w:rPr>
                <w:sz w:val="28"/>
              </w:rPr>
              <w:t>дошкольников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улице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дороге,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z w:val="28"/>
              </w:rPr>
              <w:tab/>
              <w:t>предупреждения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дорожно-транспортного травматизма;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потребность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физическим</w:t>
            </w:r>
            <w:r>
              <w:rPr>
                <w:sz w:val="28"/>
              </w:rPr>
              <w:tab/>
              <w:t>занятиям;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дисциплинированность,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коллективизм;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 на улицах и дорогах;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Обогащать</w:t>
            </w:r>
            <w:r>
              <w:rPr>
                <w:sz w:val="28"/>
              </w:rPr>
              <w:tab/>
              <w:t>речь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словами;</w:t>
            </w:r>
          </w:p>
          <w:p w:rsidR="006D588E" w:rsidRDefault="00FF68B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физические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качества: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силу,</w:t>
            </w:r>
          </w:p>
          <w:p w:rsidR="006D588E" w:rsidRDefault="00FF68BD">
            <w:pPr>
              <w:pStyle w:val="TableParagraph"/>
              <w:spacing w:before="34"/>
              <w:rPr>
                <w:sz w:val="28"/>
              </w:rPr>
            </w:pPr>
            <w:r>
              <w:rPr>
                <w:sz w:val="28"/>
              </w:rPr>
              <w:t>ловкость,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быстроту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эстафетах.</w:t>
            </w:r>
          </w:p>
        </w:tc>
      </w:tr>
      <w:tr w:rsidR="006D588E">
        <w:trPr>
          <w:trHeight w:val="2577"/>
        </w:trPr>
        <w:tc>
          <w:tcPr>
            <w:tcW w:w="4918" w:type="dxa"/>
          </w:tcPr>
          <w:p w:rsidR="006D588E" w:rsidRDefault="00FF68BD">
            <w:pPr>
              <w:pStyle w:val="TableParagraph"/>
              <w:tabs>
                <w:tab w:val="left" w:pos="964"/>
                <w:tab w:val="left" w:pos="2078"/>
                <w:tab w:val="left" w:pos="3165"/>
              </w:tabs>
              <w:spacing w:line="360" w:lineRule="auto"/>
              <w:ind w:right="521"/>
              <w:rPr>
                <w:sz w:val="28"/>
              </w:rPr>
            </w:pPr>
            <w:r>
              <w:rPr>
                <w:sz w:val="28"/>
              </w:rPr>
              <w:t>НОД</w:t>
            </w:r>
            <w:r>
              <w:rPr>
                <w:sz w:val="28"/>
              </w:rPr>
              <w:tab/>
              <w:t>«Зачем</w:t>
            </w:r>
            <w:r>
              <w:rPr>
                <w:sz w:val="28"/>
              </w:rPr>
              <w:tab/>
              <w:t>нужны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дорожные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знаки?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ind w:right="274"/>
              <w:rPr>
                <w:sz w:val="28"/>
              </w:rPr>
            </w:pPr>
            <w:r>
              <w:rPr>
                <w:sz w:val="28"/>
              </w:rPr>
              <w:t>Познакомить детей с группами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дорожных знаков, научить различать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знаки;</w:t>
            </w:r>
          </w:p>
          <w:p w:rsidR="006D588E" w:rsidRDefault="00FF68BD">
            <w:pPr>
              <w:pStyle w:val="TableParagraph"/>
              <w:ind w:right="113"/>
              <w:rPr>
                <w:sz w:val="28"/>
              </w:rPr>
            </w:pPr>
            <w:r>
              <w:rPr>
                <w:sz w:val="28"/>
              </w:rPr>
              <w:t>Закрепить знания детей о 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на улице, развивать 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самостоятельно 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знаниями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6D588E" w:rsidRDefault="00FF68BD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повседневной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</w:tc>
      </w:tr>
      <w:tr w:rsidR="006D588E">
        <w:trPr>
          <w:trHeight w:val="4442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60" w:lineRule="auto"/>
              <w:ind w:right="2193"/>
              <w:rPr>
                <w:sz w:val="28"/>
              </w:rPr>
            </w:pPr>
            <w:r>
              <w:rPr>
                <w:sz w:val="28"/>
              </w:rPr>
              <w:t>НОД «Путешествие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СВЕТОФОРИЮ»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276" w:lineRule="auto"/>
              <w:ind w:right="288"/>
              <w:rPr>
                <w:sz w:val="28"/>
              </w:rPr>
            </w:pPr>
            <w:r>
              <w:rPr>
                <w:sz w:val="28"/>
              </w:rPr>
              <w:t>Учить различать проезжую часть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дороги и место перехода «Зебра».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 понимать значение зелёного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сигнала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светофора.</w:t>
            </w:r>
          </w:p>
          <w:p w:rsidR="006D588E" w:rsidRDefault="00FF68BD">
            <w:pPr>
              <w:pStyle w:val="TableParagraph"/>
              <w:spacing w:line="276" w:lineRule="auto"/>
              <w:ind w:right="967"/>
              <w:rPr>
                <w:sz w:val="28"/>
              </w:rPr>
            </w:pPr>
            <w:r>
              <w:rPr>
                <w:sz w:val="28"/>
              </w:rPr>
              <w:t>Воспитывать уважительное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 ко всем участникам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движения;</w:t>
            </w:r>
          </w:p>
          <w:p w:rsidR="006D588E" w:rsidRDefault="00FF68BD">
            <w:pPr>
              <w:pStyle w:val="TableParagraph"/>
              <w:spacing w:line="276" w:lineRule="auto"/>
              <w:ind w:right="96"/>
              <w:rPr>
                <w:sz w:val="28"/>
              </w:rPr>
            </w:pPr>
            <w:r>
              <w:rPr>
                <w:sz w:val="28"/>
              </w:rPr>
              <w:t>Учить детей отвечать полным ответом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поставленный вопрос;</w:t>
            </w:r>
          </w:p>
          <w:p w:rsidR="006D588E" w:rsidRDefault="00FF68BD">
            <w:pPr>
              <w:pStyle w:val="TableParagraph"/>
              <w:spacing w:line="276" w:lineRule="auto"/>
              <w:ind w:right="221"/>
              <w:rPr>
                <w:sz w:val="28"/>
              </w:rPr>
            </w:pPr>
            <w:r>
              <w:rPr>
                <w:sz w:val="28"/>
              </w:rPr>
              <w:t>Развивать умение ориентироваться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пространстве,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внимание,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уверенность</w:t>
            </w:r>
          </w:p>
          <w:p w:rsidR="006D588E" w:rsidRDefault="00FF68B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действиях.</w:t>
            </w:r>
          </w:p>
        </w:tc>
      </w:tr>
      <w:tr w:rsidR="006D588E">
        <w:trPr>
          <w:trHeight w:val="2963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«Светофор»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276" w:lineRule="auto"/>
              <w:ind w:right="133"/>
              <w:rPr>
                <w:sz w:val="28"/>
              </w:rPr>
            </w:pPr>
            <w:r>
              <w:rPr>
                <w:sz w:val="28"/>
              </w:rPr>
              <w:t>Продолжить знакомить детей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сигналами светофора, закрепить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 детей о поведении на дороге;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 лепить светофор из целого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куска пластилина; изображать три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сигналов,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путём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прикладывания;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закрепление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88E" w:rsidRDefault="00FF68B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умений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лепке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предмета,</w:t>
            </w:r>
          </w:p>
        </w:tc>
      </w:tr>
    </w:tbl>
    <w:p w:rsidR="006D588E" w:rsidRDefault="006D588E">
      <w:pPr>
        <w:rPr>
          <w:sz w:val="28"/>
        </w:rPr>
        <w:sectPr w:rsidR="006D588E">
          <w:pgSz w:w="11910" w:h="16840"/>
          <w:pgMar w:top="84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8"/>
        <w:gridCol w:w="4851"/>
      </w:tblGrid>
      <w:tr w:rsidR="006D588E">
        <w:trPr>
          <w:trHeight w:val="1850"/>
        </w:trPr>
        <w:tc>
          <w:tcPr>
            <w:tcW w:w="4918" w:type="dxa"/>
          </w:tcPr>
          <w:p w:rsidR="006D588E" w:rsidRDefault="006D58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276" w:lineRule="auto"/>
              <w:ind w:right="647"/>
              <w:rPr>
                <w:sz w:val="28"/>
              </w:rPr>
            </w:pPr>
            <w:proofErr w:type="gramStart"/>
            <w:r>
              <w:rPr>
                <w:sz w:val="28"/>
              </w:rPr>
              <w:t>состоящего</w:t>
            </w:r>
            <w:proofErr w:type="gramEnd"/>
            <w:r>
              <w:rPr>
                <w:sz w:val="28"/>
              </w:rPr>
              <w:t xml:space="preserve"> из нескольких частей,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используя прямое и круговое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раскатывание;</w:t>
            </w:r>
          </w:p>
          <w:p w:rsidR="006D588E" w:rsidRDefault="00FF68B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кистей</w:t>
            </w:r>
          </w:p>
          <w:p w:rsidR="006D588E" w:rsidRDefault="00FF68BD">
            <w:pPr>
              <w:pStyle w:val="TableParagraph"/>
              <w:spacing w:before="34"/>
              <w:rPr>
                <w:sz w:val="28"/>
              </w:rPr>
            </w:pPr>
            <w:r>
              <w:rPr>
                <w:sz w:val="28"/>
              </w:rPr>
              <w:t>рук,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двигательную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</w:tr>
      <w:tr w:rsidR="006D588E">
        <w:trPr>
          <w:trHeight w:val="4072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НОД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«Юные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водители»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276" w:lineRule="auto"/>
              <w:ind w:right="95"/>
              <w:rPr>
                <w:sz w:val="28"/>
              </w:rPr>
            </w:pPr>
            <w:r>
              <w:rPr>
                <w:sz w:val="28"/>
              </w:rPr>
              <w:t>Закрепить знания детей о сигналах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светофора, о разнообразности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дорожных знаков, о видах транспорта;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Готовить детей к самостоятельности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улице;</w:t>
            </w:r>
          </w:p>
          <w:p w:rsidR="006D588E" w:rsidRDefault="00FF68BD">
            <w:pPr>
              <w:pStyle w:val="TableParagraph"/>
              <w:spacing w:line="276" w:lineRule="auto"/>
              <w:ind w:right="1059"/>
              <w:rPr>
                <w:sz w:val="28"/>
              </w:rPr>
            </w:pPr>
            <w:r>
              <w:rPr>
                <w:sz w:val="28"/>
              </w:rPr>
              <w:t>Обогащать речь детей новыми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словами на тему дорожной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безопасности;</w:t>
            </w:r>
          </w:p>
          <w:p w:rsidR="006D588E" w:rsidRDefault="00FF68BD">
            <w:pPr>
              <w:pStyle w:val="TableParagraph"/>
              <w:spacing w:line="276" w:lineRule="auto"/>
              <w:ind w:right="906"/>
              <w:rPr>
                <w:sz w:val="28"/>
              </w:rPr>
            </w:pPr>
            <w:r>
              <w:rPr>
                <w:sz w:val="28"/>
              </w:rPr>
              <w:t>Развивать быстроту, ловкость,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коллективизма,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</w:p>
          <w:p w:rsidR="006D588E" w:rsidRDefault="00FF68BD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внимание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зрительную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память.</w:t>
            </w:r>
          </w:p>
        </w:tc>
      </w:tr>
      <w:tr w:rsidR="006D588E">
        <w:trPr>
          <w:trHeight w:val="4444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НОД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«Улицы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города»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276" w:lineRule="auto"/>
              <w:ind w:right="242"/>
              <w:rPr>
                <w:sz w:val="28"/>
              </w:rPr>
            </w:pPr>
            <w:r>
              <w:rPr>
                <w:sz w:val="28"/>
              </w:rPr>
              <w:t>Расширять представления детей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улице, проезжей и пешеходной части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дороги;</w:t>
            </w:r>
          </w:p>
          <w:p w:rsidR="006D588E" w:rsidRDefault="00FF68BD">
            <w:pPr>
              <w:pStyle w:val="TableParagraph"/>
              <w:spacing w:line="276" w:lineRule="auto"/>
              <w:ind w:right="112"/>
              <w:rPr>
                <w:sz w:val="28"/>
              </w:rPr>
            </w:pPr>
            <w:r>
              <w:rPr>
                <w:sz w:val="28"/>
              </w:rPr>
              <w:t>Научить детей правилам поведения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улице, закреплять знания дорожных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знаков во время перехода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дорогу, воспитывать уважение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водителям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пешеходам;</w:t>
            </w:r>
          </w:p>
          <w:p w:rsidR="006D588E" w:rsidRDefault="00FF68BD">
            <w:pPr>
              <w:pStyle w:val="TableParagraph"/>
              <w:spacing w:line="276" w:lineRule="auto"/>
              <w:ind w:right="239"/>
              <w:rPr>
                <w:sz w:val="28"/>
              </w:rPr>
            </w:pPr>
            <w:r>
              <w:rPr>
                <w:sz w:val="28"/>
              </w:rPr>
              <w:t>Прививать навыки соблюдения ПДД,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как правила самосохранения;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ориентироваться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6D588E" w:rsidRDefault="00FF68BD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пространстве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двигательные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навыки.</w:t>
            </w:r>
          </w:p>
        </w:tc>
      </w:tr>
      <w:tr w:rsidR="006D588E">
        <w:trPr>
          <w:trHeight w:val="3702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Мастер-класс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«Весёлый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светофор»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tabs>
                <w:tab w:val="left" w:pos="1703"/>
                <w:tab w:val="left" w:pos="1818"/>
                <w:tab w:val="left" w:pos="2068"/>
                <w:tab w:val="left" w:pos="3469"/>
                <w:tab w:val="left" w:pos="3502"/>
                <w:tab w:val="left" w:pos="3601"/>
                <w:tab w:val="left" w:pos="4467"/>
              </w:tabs>
              <w:spacing w:line="276" w:lineRule="auto"/>
              <w:ind w:right="9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игровой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форме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z w:val="28"/>
              </w:rPr>
              <w:tab/>
              <w:t>дорожного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движения,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знаках,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играть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коллективе сверстников;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Способствовать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осторожности,</w:t>
            </w:r>
            <w:r>
              <w:rPr>
                <w:sz w:val="28"/>
              </w:rPr>
              <w:tab/>
              <w:t>осмотрительности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дорогах,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умению</w:t>
            </w:r>
            <w:r>
              <w:rPr>
                <w:sz w:val="28"/>
              </w:rPr>
              <w:tab/>
              <w:t>применять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полученные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слушать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взрослого;</w:t>
            </w:r>
          </w:p>
          <w:p w:rsidR="006D588E" w:rsidRDefault="00FF68B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словарный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запас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детей;</w:t>
            </w:r>
          </w:p>
        </w:tc>
      </w:tr>
    </w:tbl>
    <w:p w:rsidR="006D588E" w:rsidRDefault="006D588E">
      <w:pPr>
        <w:rPr>
          <w:sz w:val="28"/>
        </w:rPr>
        <w:sectPr w:rsidR="006D588E">
          <w:pgSz w:w="11910" w:h="16840"/>
          <w:pgMar w:top="84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8"/>
        <w:gridCol w:w="4851"/>
      </w:tblGrid>
      <w:tr w:rsidR="006D588E">
        <w:trPr>
          <w:trHeight w:val="1850"/>
        </w:trPr>
        <w:tc>
          <w:tcPr>
            <w:tcW w:w="4918" w:type="dxa"/>
          </w:tcPr>
          <w:p w:rsidR="006D588E" w:rsidRDefault="006D58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tabs>
                <w:tab w:val="left" w:pos="3584"/>
              </w:tabs>
              <w:spacing w:line="276" w:lineRule="auto"/>
              <w:ind w:left="104" w:right="95"/>
              <w:jc w:val="both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езды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велосипеде,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ловкость,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внимание,</w:t>
            </w:r>
            <w:r>
              <w:rPr>
                <w:sz w:val="28"/>
              </w:rPr>
              <w:tab/>
              <w:t>терпение,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сосредоточенность,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стремление</w:t>
            </w:r>
            <w:r>
              <w:rPr>
                <w:spacing w:val="3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6D588E" w:rsidRDefault="00FF68BD">
            <w:pPr>
              <w:pStyle w:val="TableParagraph"/>
              <w:spacing w:line="322" w:lineRule="exact"/>
              <w:ind w:left="104"/>
              <w:jc w:val="both"/>
              <w:rPr>
                <w:sz w:val="28"/>
              </w:rPr>
            </w:pPr>
            <w:r>
              <w:rPr>
                <w:sz w:val="28"/>
              </w:rPr>
              <w:t>победе,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волевые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качества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личности.</w:t>
            </w:r>
          </w:p>
        </w:tc>
      </w:tr>
      <w:tr w:rsidR="006D588E">
        <w:trPr>
          <w:trHeight w:val="3863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Мастер-класс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«Зелёный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огонёк»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ind w:right="193"/>
              <w:rPr>
                <w:sz w:val="28"/>
              </w:rPr>
            </w:pPr>
            <w:r>
              <w:rPr>
                <w:sz w:val="28"/>
              </w:rPr>
              <w:t>Формировать представления детей об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элементарных правилах 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движения; уточнить знания детей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дорожных знаках,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значении; закрепить 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поведения в общественном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улице;</w:t>
            </w:r>
          </w:p>
          <w:p w:rsidR="006D588E" w:rsidRDefault="00FF68BD">
            <w:pPr>
              <w:pStyle w:val="TableParagraph"/>
              <w:ind w:right="537"/>
              <w:rPr>
                <w:sz w:val="28"/>
              </w:rPr>
            </w:pPr>
            <w:r>
              <w:rPr>
                <w:sz w:val="28"/>
              </w:rPr>
              <w:t>Обогащать словарный запас детей,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развивать связную, четкую речь;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зрительное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внимание,</w:t>
            </w:r>
          </w:p>
          <w:p w:rsidR="006D588E" w:rsidRDefault="00FF68BD">
            <w:pPr>
              <w:pStyle w:val="TableParagraph"/>
              <w:spacing w:line="322" w:lineRule="exact"/>
              <w:ind w:right="1148"/>
              <w:rPr>
                <w:sz w:val="28"/>
              </w:rPr>
            </w:pPr>
            <w:r>
              <w:rPr>
                <w:sz w:val="28"/>
              </w:rPr>
              <w:t>координацию в пространстве,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двигательную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активность.</w:t>
            </w:r>
          </w:p>
        </w:tc>
      </w:tr>
      <w:tr w:rsidR="006D588E">
        <w:trPr>
          <w:trHeight w:val="3702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276" w:lineRule="auto"/>
              <w:ind w:right="569"/>
              <w:rPr>
                <w:sz w:val="28"/>
              </w:rPr>
            </w:pPr>
            <w:r>
              <w:rPr>
                <w:sz w:val="28"/>
              </w:rPr>
              <w:t>Художественная литература.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Чтение о ПДД. «Айболит» К.И.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Чуковский», Ф. </w:t>
            </w:r>
            <w:proofErr w:type="spellStart"/>
            <w:r>
              <w:rPr>
                <w:sz w:val="28"/>
              </w:rPr>
              <w:t>Жичкин</w:t>
            </w:r>
            <w:proofErr w:type="spellEnd"/>
            <w:r>
              <w:rPr>
                <w:sz w:val="28"/>
              </w:rPr>
              <w:t xml:space="preserve"> «Один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Извекова</w:t>
            </w:r>
          </w:p>
          <w:p w:rsidR="006D588E" w:rsidRDefault="00FF68BD">
            <w:pPr>
              <w:pStyle w:val="TableParagraph"/>
              <w:spacing w:line="278" w:lineRule="auto"/>
              <w:ind w:right="770"/>
              <w:rPr>
                <w:sz w:val="28"/>
              </w:rPr>
            </w:pPr>
            <w:r>
              <w:rPr>
                <w:sz w:val="28"/>
              </w:rPr>
              <w:t>«Как веселые человечки учили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азбуку»,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З.О.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Бадарева</w:t>
            </w:r>
            <w:proofErr w:type="spellEnd"/>
          </w:p>
          <w:p w:rsidR="006D588E" w:rsidRDefault="00FF68BD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«Если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бы.</w:t>
            </w:r>
            <w:proofErr w:type="gramStart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.»,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Дорохов</w:t>
            </w:r>
          </w:p>
          <w:p w:rsidR="006D588E" w:rsidRDefault="00FF68BD">
            <w:pPr>
              <w:pStyle w:val="TableParagraph"/>
              <w:spacing w:before="33"/>
              <w:rPr>
                <w:sz w:val="28"/>
              </w:rPr>
            </w:pPr>
            <w:r>
              <w:rPr>
                <w:sz w:val="28"/>
              </w:rPr>
              <w:t>«Влиятельная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палочка»,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Е.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Боровой</w:t>
            </w:r>
            <w:proofErr w:type="gramEnd"/>
          </w:p>
          <w:p w:rsidR="006D588E" w:rsidRDefault="00FF68BD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«Забыли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нарисовать»,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Овчаренко</w:t>
            </w:r>
          </w:p>
          <w:p w:rsidR="006D588E" w:rsidRDefault="00FF68BD">
            <w:pPr>
              <w:pStyle w:val="TableParagraph"/>
              <w:spacing w:before="48"/>
              <w:rPr>
                <w:sz w:val="28"/>
              </w:rPr>
            </w:pPr>
            <w:r>
              <w:rPr>
                <w:sz w:val="28"/>
              </w:rPr>
              <w:t>«Кто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языка,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говорит?»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tabs>
                <w:tab w:val="left" w:pos="3279"/>
              </w:tabs>
              <w:spacing w:line="360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 на улице на примере героев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z w:val="28"/>
              </w:rPr>
              <w:tab/>
              <w:t>литературы.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Прививать любовь к художественным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произведениям.</w:t>
            </w:r>
          </w:p>
        </w:tc>
      </w:tr>
      <w:tr w:rsidR="006D588E">
        <w:trPr>
          <w:trHeight w:val="2222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278" w:lineRule="auto"/>
              <w:ind w:right="443"/>
              <w:rPr>
                <w:sz w:val="28"/>
              </w:rPr>
            </w:pPr>
            <w:r>
              <w:rPr>
                <w:sz w:val="28"/>
              </w:rPr>
              <w:t>Изготовление книжек – малышек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«Дорожная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безопасность»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воображение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D588E" w:rsidRDefault="00FF68B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аккуратность.</w:t>
            </w:r>
          </w:p>
        </w:tc>
      </w:tr>
      <w:tr w:rsidR="006D588E">
        <w:trPr>
          <w:trHeight w:val="1931"/>
        </w:trPr>
        <w:tc>
          <w:tcPr>
            <w:tcW w:w="4918" w:type="dxa"/>
          </w:tcPr>
          <w:p w:rsidR="006D588E" w:rsidRDefault="00FF68BD">
            <w:pPr>
              <w:pStyle w:val="TableParagraph"/>
              <w:tabs>
                <w:tab w:val="left" w:pos="3235"/>
              </w:tabs>
              <w:spacing w:line="360" w:lineRule="auto"/>
              <w:ind w:right="521"/>
              <w:jc w:val="both"/>
              <w:rPr>
                <w:sz w:val="28"/>
              </w:rPr>
            </w:pPr>
            <w:r>
              <w:rPr>
                <w:sz w:val="28"/>
              </w:rPr>
              <w:t>Статьи.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появления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светофора»,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«История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</w:p>
          <w:p w:rsidR="006D588E" w:rsidRDefault="00FF68B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движения».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spacing w:line="276" w:lineRule="auto"/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светофора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движения.</w:t>
            </w:r>
          </w:p>
        </w:tc>
      </w:tr>
      <w:tr w:rsidR="006D588E">
        <w:trPr>
          <w:trHeight w:val="966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Экскурсии: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улицам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города»,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К</w:t>
            </w:r>
            <w:proofErr w:type="gramEnd"/>
          </w:p>
          <w:p w:rsidR="006D588E" w:rsidRDefault="00FF68BD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перекрёстку».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tabs>
                <w:tab w:val="left" w:pos="2687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z w:val="28"/>
              </w:rPr>
              <w:tab/>
              <w:t>интерес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6D588E" w:rsidRDefault="00FF68BD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проекта.</w:t>
            </w:r>
          </w:p>
        </w:tc>
      </w:tr>
    </w:tbl>
    <w:p w:rsidR="006D588E" w:rsidRDefault="006D588E">
      <w:pPr>
        <w:rPr>
          <w:sz w:val="28"/>
        </w:rPr>
        <w:sectPr w:rsidR="006D588E">
          <w:pgSz w:w="11910" w:h="16840"/>
          <w:pgMar w:top="840" w:right="7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18"/>
        <w:gridCol w:w="4851"/>
      </w:tblGrid>
      <w:tr w:rsidR="006D588E">
        <w:trPr>
          <w:trHeight w:val="2222"/>
        </w:trPr>
        <w:tc>
          <w:tcPr>
            <w:tcW w:w="4918" w:type="dxa"/>
          </w:tcPr>
          <w:p w:rsidR="006D588E" w:rsidRDefault="00FF68BD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</w:p>
          <w:p w:rsidR="006D588E" w:rsidRDefault="00FF68BD">
            <w:pPr>
              <w:pStyle w:val="TableParagraph"/>
              <w:tabs>
                <w:tab w:val="left" w:pos="1653"/>
                <w:tab w:val="left" w:pos="2548"/>
              </w:tabs>
              <w:spacing w:before="160" w:line="360" w:lineRule="auto"/>
              <w:ind w:right="521"/>
              <w:jc w:val="both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раскрашивание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иллюстраций по теме: «Дорожная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безопасность».</w:t>
            </w:r>
          </w:p>
        </w:tc>
        <w:tc>
          <w:tcPr>
            <w:tcW w:w="4851" w:type="dxa"/>
          </w:tcPr>
          <w:p w:rsidR="006D588E" w:rsidRDefault="00FF68BD">
            <w:pPr>
              <w:pStyle w:val="TableParagraph"/>
              <w:tabs>
                <w:tab w:val="left" w:pos="3354"/>
              </w:tabs>
              <w:spacing w:line="276" w:lineRule="auto"/>
              <w:ind w:right="518"/>
              <w:jc w:val="both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кругозор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транспорта,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светофоре.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технику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закрашивания,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развивать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мелкую</w:t>
            </w:r>
          </w:p>
          <w:p w:rsidR="006D588E" w:rsidRDefault="00FF68BD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моторику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</w:tc>
      </w:tr>
    </w:tbl>
    <w:p w:rsidR="006D588E" w:rsidRDefault="006D588E">
      <w:pPr>
        <w:pStyle w:val="a3"/>
        <w:rPr>
          <w:sz w:val="20"/>
        </w:rPr>
      </w:pPr>
    </w:p>
    <w:p w:rsidR="006D588E" w:rsidRDefault="006D588E">
      <w:pPr>
        <w:pStyle w:val="a3"/>
        <w:rPr>
          <w:sz w:val="20"/>
        </w:rPr>
      </w:pPr>
    </w:p>
    <w:p w:rsidR="006D588E" w:rsidRDefault="006D588E">
      <w:pPr>
        <w:pStyle w:val="a3"/>
        <w:rPr>
          <w:sz w:val="20"/>
        </w:rPr>
      </w:pPr>
    </w:p>
    <w:p w:rsidR="006D588E" w:rsidRDefault="006D588E">
      <w:pPr>
        <w:pStyle w:val="a3"/>
        <w:spacing w:before="7"/>
        <w:rPr>
          <w:sz w:val="21"/>
        </w:rPr>
      </w:pPr>
    </w:p>
    <w:p w:rsidR="006D588E" w:rsidRDefault="00FF68BD">
      <w:pPr>
        <w:pStyle w:val="Heading1"/>
        <w:spacing w:before="86"/>
      </w:pPr>
      <w:r>
        <w:t>Результативность.</w:t>
      </w:r>
    </w:p>
    <w:p w:rsidR="006D588E" w:rsidRDefault="00FF68BD">
      <w:pPr>
        <w:pStyle w:val="a5"/>
        <w:numPr>
          <w:ilvl w:val="1"/>
          <w:numId w:val="1"/>
        </w:numPr>
        <w:tabs>
          <w:tab w:val="left" w:pos="1172"/>
          <w:tab w:val="left" w:pos="1173"/>
        </w:tabs>
        <w:spacing w:before="180" w:line="360" w:lineRule="auto"/>
        <w:ind w:right="530" w:firstLine="280"/>
        <w:rPr>
          <w:sz w:val="28"/>
        </w:rPr>
      </w:pPr>
      <w:r>
        <w:rPr>
          <w:sz w:val="28"/>
        </w:rPr>
        <w:t>Родители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дети</w:t>
      </w:r>
      <w:r>
        <w:rPr>
          <w:spacing w:val="12"/>
          <w:sz w:val="28"/>
        </w:rPr>
        <w:t xml:space="preserve"> </w:t>
      </w:r>
      <w:r>
        <w:rPr>
          <w:sz w:val="28"/>
        </w:rPr>
        <w:t>познакомились</w:t>
      </w:r>
      <w:r>
        <w:rPr>
          <w:spacing w:val="13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17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4"/>
          <w:sz w:val="28"/>
        </w:rPr>
        <w:t xml:space="preserve"> </w:t>
      </w:r>
      <w:r>
        <w:rPr>
          <w:sz w:val="28"/>
        </w:rPr>
        <w:t>светофора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дорожного движения;</w:t>
      </w:r>
    </w:p>
    <w:p w:rsidR="006D588E" w:rsidRDefault="00FF68BD">
      <w:pPr>
        <w:pStyle w:val="a5"/>
        <w:numPr>
          <w:ilvl w:val="1"/>
          <w:numId w:val="1"/>
        </w:numPr>
        <w:tabs>
          <w:tab w:val="left" w:pos="1191"/>
          <w:tab w:val="left" w:pos="1193"/>
        </w:tabs>
        <w:spacing w:line="278" w:lineRule="auto"/>
        <w:ind w:left="112" w:right="635" w:firstLine="707"/>
        <w:rPr>
          <w:sz w:val="28"/>
        </w:rPr>
      </w:pPr>
      <w:r>
        <w:rPr>
          <w:sz w:val="28"/>
        </w:rPr>
        <w:t>Сформированы знания об улице и её сопутствующих понятиях,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транспорте;</w:t>
      </w:r>
    </w:p>
    <w:p w:rsidR="006D588E" w:rsidRDefault="00FF68BD">
      <w:pPr>
        <w:pStyle w:val="a5"/>
        <w:numPr>
          <w:ilvl w:val="1"/>
          <w:numId w:val="1"/>
        </w:numPr>
        <w:tabs>
          <w:tab w:val="left" w:pos="1191"/>
          <w:tab w:val="left" w:pos="1193"/>
        </w:tabs>
        <w:spacing w:line="276" w:lineRule="auto"/>
        <w:ind w:left="111" w:right="425" w:firstLine="708"/>
        <w:rPr>
          <w:sz w:val="28"/>
        </w:rPr>
      </w:pPr>
      <w:r>
        <w:rPr>
          <w:sz w:val="28"/>
        </w:rPr>
        <w:t>Дети увлечённо соблюдают правила поведения на дороге и привлекают к</w:t>
      </w:r>
      <w:r>
        <w:rPr>
          <w:spacing w:val="-67"/>
          <w:sz w:val="28"/>
        </w:rPr>
        <w:t xml:space="preserve"> </w:t>
      </w:r>
      <w:r>
        <w:rPr>
          <w:sz w:val="28"/>
        </w:rPr>
        <w:t>этому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родителей;</w:t>
      </w:r>
    </w:p>
    <w:p w:rsidR="006D588E" w:rsidRDefault="00FF68BD">
      <w:pPr>
        <w:pStyle w:val="a5"/>
        <w:numPr>
          <w:ilvl w:val="1"/>
          <w:numId w:val="1"/>
        </w:numPr>
        <w:tabs>
          <w:tab w:val="left" w:pos="1191"/>
          <w:tab w:val="left" w:pos="1193"/>
        </w:tabs>
        <w:spacing w:line="276" w:lineRule="auto"/>
        <w:ind w:left="111" w:right="329" w:firstLine="708"/>
        <w:rPr>
          <w:sz w:val="28"/>
        </w:rPr>
      </w:pPr>
      <w:r>
        <w:rPr>
          <w:sz w:val="28"/>
        </w:rPr>
        <w:t>Сформированы представления и закреплены знания о разнообразии видов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транспорта и транспортных средствах, а также пешеходных переходах, дорожных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знаках;</w:t>
      </w:r>
    </w:p>
    <w:p w:rsidR="006D588E" w:rsidRDefault="00FF68BD">
      <w:pPr>
        <w:pStyle w:val="a5"/>
        <w:numPr>
          <w:ilvl w:val="1"/>
          <w:numId w:val="1"/>
        </w:numPr>
        <w:tabs>
          <w:tab w:val="left" w:pos="1191"/>
          <w:tab w:val="left" w:pos="1192"/>
        </w:tabs>
        <w:ind w:left="1191" w:hanging="373"/>
        <w:rPr>
          <w:sz w:val="28"/>
        </w:rPr>
      </w:pPr>
      <w:r>
        <w:rPr>
          <w:sz w:val="28"/>
        </w:rPr>
        <w:t>Дети</w:t>
      </w:r>
      <w:r>
        <w:rPr>
          <w:spacing w:val="-2"/>
          <w:sz w:val="28"/>
        </w:rPr>
        <w:t xml:space="preserve"> </w:t>
      </w:r>
      <w:r>
        <w:rPr>
          <w:sz w:val="28"/>
        </w:rPr>
        <w:t>умеют</w:t>
      </w:r>
      <w:r>
        <w:rPr>
          <w:spacing w:val="-3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улицах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города;</w:t>
      </w:r>
    </w:p>
    <w:p w:rsidR="006D588E" w:rsidRDefault="00FF68BD">
      <w:pPr>
        <w:pStyle w:val="a5"/>
        <w:numPr>
          <w:ilvl w:val="1"/>
          <w:numId w:val="1"/>
        </w:numPr>
        <w:tabs>
          <w:tab w:val="left" w:pos="1191"/>
          <w:tab w:val="left" w:pos="1192"/>
        </w:tabs>
        <w:spacing w:before="40" w:line="278" w:lineRule="auto"/>
        <w:ind w:left="111" w:right="306" w:firstLine="708"/>
        <w:rPr>
          <w:sz w:val="28"/>
        </w:rPr>
      </w:pPr>
      <w:r>
        <w:rPr>
          <w:sz w:val="28"/>
        </w:rPr>
        <w:t>В группе и на участке созданы условия, в которых дети могут реализовать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накопленный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играх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движения;</w:t>
      </w:r>
    </w:p>
    <w:p w:rsidR="006D588E" w:rsidRDefault="00FF68BD">
      <w:pPr>
        <w:pStyle w:val="a5"/>
        <w:numPr>
          <w:ilvl w:val="1"/>
          <w:numId w:val="1"/>
        </w:numPr>
        <w:tabs>
          <w:tab w:val="left" w:pos="1191"/>
          <w:tab w:val="left" w:pos="1192"/>
        </w:tabs>
        <w:spacing w:line="317" w:lineRule="exact"/>
        <w:ind w:left="1191" w:hanging="373"/>
        <w:rPr>
          <w:sz w:val="28"/>
        </w:rPr>
      </w:pPr>
      <w:r>
        <w:rPr>
          <w:sz w:val="28"/>
        </w:rPr>
        <w:t>Пополнена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-1"/>
          <w:sz w:val="28"/>
        </w:rPr>
        <w:t xml:space="preserve"> </w:t>
      </w:r>
      <w:r>
        <w:rPr>
          <w:sz w:val="28"/>
        </w:rPr>
        <w:t>среда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пособиями.</w:t>
      </w:r>
    </w:p>
    <w:p w:rsidR="006D588E" w:rsidRDefault="006D588E">
      <w:pPr>
        <w:rPr>
          <w:rFonts w:ascii="Microsoft Sans Serif"/>
          <w:sz w:val="20"/>
        </w:rPr>
        <w:sectPr w:rsidR="006D588E">
          <w:pgSz w:w="11910" w:h="16840"/>
          <w:pgMar w:top="760" w:right="740" w:bottom="280" w:left="740" w:header="720" w:footer="720" w:gutter="0"/>
          <w:cols w:space="720"/>
        </w:sectPr>
      </w:pPr>
      <w:bookmarkStart w:id="0" w:name="ФОТО_в_проект"/>
      <w:bookmarkEnd w:id="0"/>
    </w:p>
    <w:p w:rsidR="006D588E" w:rsidRDefault="006D588E" w:rsidP="00FF68BD">
      <w:pPr>
        <w:pStyle w:val="a3"/>
        <w:spacing w:before="3"/>
        <w:rPr>
          <w:rFonts w:ascii="Microsoft Sans Serif"/>
          <w:sz w:val="20"/>
        </w:rPr>
      </w:pPr>
    </w:p>
    <w:sectPr w:rsidR="006D588E" w:rsidSect="006D588E">
      <w:pgSz w:w="11910" w:h="16840"/>
      <w:pgMar w:top="1480" w:right="7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16C34"/>
    <w:multiLevelType w:val="hybridMultilevel"/>
    <w:tmpl w:val="C270DD7E"/>
    <w:lvl w:ilvl="0" w:tplc="B354545E">
      <w:start w:val="2"/>
      <w:numFmt w:val="upperRoman"/>
      <w:lvlText w:val="%1"/>
      <w:lvlJc w:val="left"/>
      <w:pPr>
        <w:ind w:left="867" w:hanging="329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32"/>
        <w:szCs w:val="32"/>
        <w:lang w:val="ru-RU" w:eastAsia="en-US" w:bidi="ar-SA"/>
      </w:rPr>
    </w:lvl>
    <w:lvl w:ilvl="1" w:tplc="2B5A847A">
      <w:numFmt w:val="bullet"/>
      <w:lvlText w:val="-"/>
      <w:lvlJc w:val="left"/>
      <w:pPr>
        <w:ind w:left="539" w:hanging="26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D36741A">
      <w:numFmt w:val="bullet"/>
      <w:lvlText w:val="•"/>
      <w:lvlJc w:val="left"/>
      <w:pPr>
        <w:ind w:left="1922" w:hanging="262"/>
      </w:pPr>
      <w:rPr>
        <w:rFonts w:hint="default"/>
        <w:lang w:val="ru-RU" w:eastAsia="en-US" w:bidi="ar-SA"/>
      </w:rPr>
    </w:lvl>
    <w:lvl w:ilvl="3" w:tplc="700E2876">
      <w:numFmt w:val="bullet"/>
      <w:lvlText w:val="•"/>
      <w:lvlJc w:val="left"/>
      <w:pPr>
        <w:ind w:left="2985" w:hanging="262"/>
      </w:pPr>
      <w:rPr>
        <w:rFonts w:hint="default"/>
        <w:lang w:val="ru-RU" w:eastAsia="en-US" w:bidi="ar-SA"/>
      </w:rPr>
    </w:lvl>
    <w:lvl w:ilvl="4" w:tplc="9B56AC5A">
      <w:numFmt w:val="bullet"/>
      <w:lvlText w:val="•"/>
      <w:lvlJc w:val="left"/>
      <w:pPr>
        <w:ind w:left="4048" w:hanging="262"/>
      </w:pPr>
      <w:rPr>
        <w:rFonts w:hint="default"/>
        <w:lang w:val="ru-RU" w:eastAsia="en-US" w:bidi="ar-SA"/>
      </w:rPr>
    </w:lvl>
    <w:lvl w:ilvl="5" w:tplc="62A26FC0">
      <w:numFmt w:val="bullet"/>
      <w:lvlText w:val="•"/>
      <w:lvlJc w:val="left"/>
      <w:pPr>
        <w:ind w:left="5111" w:hanging="262"/>
      </w:pPr>
      <w:rPr>
        <w:rFonts w:hint="default"/>
        <w:lang w:val="ru-RU" w:eastAsia="en-US" w:bidi="ar-SA"/>
      </w:rPr>
    </w:lvl>
    <w:lvl w:ilvl="6" w:tplc="89422310">
      <w:numFmt w:val="bullet"/>
      <w:lvlText w:val="•"/>
      <w:lvlJc w:val="left"/>
      <w:pPr>
        <w:ind w:left="6174" w:hanging="262"/>
      </w:pPr>
      <w:rPr>
        <w:rFonts w:hint="default"/>
        <w:lang w:val="ru-RU" w:eastAsia="en-US" w:bidi="ar-SA"/>
      </w:rPr>
    </w:lvl>
    <w:lvl w:ilvl="7" w:tplc="72F0F992">
      <w:numFmt w:val="bullet"/>
      <w:lvlText w:val="•"/>
      <w:lvlJc w:val="left"/>
      <w:pPr>
        <w:ind w:left="7237" w:hanging="262"/>
      </w:pPr>
      <w:rPr>
        <w:rFonts w:hint="default"/>
        <w:lang w:val="ru-RU" w:eastAsia="en-US" w:bidi="ar-SA"/>
      </w:rPr>
    </w:lvl>
    <w:lvl w:ilvl="8" w:tplc="E60E4260">
      <w:numFmt w:val="bullet"/>
      <w:lvlText w:val="•"/>
      <w:lvlJc w:val="left"/>
      <w:pPr>
        <w:ind w:left="8300" w:hanging="262"/>
      </w:pPr>
      <w:rPr>
        <w:rFonts w:hint="default"/>
        <w:lang w:val="ru-RU" w:eastAsia="en-US" w:bidi="ar-SA"/>
      </w:rPr>
    </w:lvl>
  </w:abstractNum>
  <w:abstractNum w:abstractNumId="1">
    <w:nsid w:val="16BF5A66"/>
    <w:multiLevelType w:val="hybridMultilevel"/>
    <w:tmpl w:val="638C49B2"/>
    <w:lvl w:ilvl="0" w:tplc="9806B858">
      <w:start w:val="1"/>
      <w:numFmt w:val="decimal"/>
      <w:lvlText w:val="%1."/>
      <w:lvlJc w:val="left"/>
      <w:pPr>
        <w:ind w:left="53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BC89968">
      <w:numFmt w:val="bullet"/>
      <w:lvlText w:val="•"/>
      <w:lvlJc w:val="left"/>
      <w:pPr>
        <w:ind w:left="1528" w:hanging="281"/>
      </w:pPr>
      <w:rPr>
        <w:rFonts w:hint="default"/>
        <w:lang w:val="ru-RU" w:eastAsia="en-US" w:bidi="ar-SA"/>
      </w:rPr>
    </w:lvl>
    <w:lvl w:ilvl="2" w:tplc="C7BAB4C8">
      <w:numFmt w:val="bullet"/>
      <w:lvlText w:val="•"/>
      <w:lvlJc w:val="left"/>
      <w:pPr>
        <w:ind w:left="2517" w:hanging="281"/>
      </w:pPr>
      <w:rPr>
        <w:rFonts w:hint="default"/>
        <w:lang w:val="ru-RU" w:eastAsia="en-US" w:bidi="ar-SA"/>
      </w:rPr>
    </w:lvl>
    <w:lvl w:ilvl="3" w:tplc="DD0A8514">
      <w:numFmt w:val="bullet"/>
      <w:lvlText w:val="•"/>
      <w:lvlJc w:val="left"/>
      <w:pPr>
        <w:ind w:left="3505" w:hanging="281"/>
      </w:pPr>
      <w:rPr>
        <w:rFonts w:hint="default"/>
        <w:lang w:val="ru-RU" w:eastAsia="en-US" w:bidi="ar-SA"/>
      </w:rPr>
    </w:lvl>
    <w:lvl w:ilvl="4" w:tplc="C5D2B9CA">
      <w:numFmt w:val="bullet"/>
      <w:lvlText w:val="•"/>
      <w:lvlJc w:val="left"/>
      <w:pPr>
        <w:ind w:left="4494" w:hanging="281"/>
      </w:pPr>
      <w:rPr>
        <w:rFonts w:hint="default"/>
        <w:lang w:val="ru-RU" w:eastAsia="en-US" w:bidi="ar-SA"/>
      </w:rPr>
    </w:lvl>
    <w:lvl w:ilvl="5" w:tplc="EFCE3FC2">
      <w:numFmt w:val="bullet"/>
      <w:lvlText w:val="•"/>
      <w:lvlJc w:val="left"/>
      <w:pPr>
        <w:ind w:left="5483" w:hanging="281"/>
      </w:pPr>
      <w:rPr>
        <w:rFonts w:hint="default"/>
        <w:lang w:val="ru-RU" w:eastAsia="en-US" w:bidi="ar-SA"/>
      </w:rPr>
    </w:lvl>
    <w:lvl w:ilvl="6" w:tplc="60E843DA">
      <w:numFmt w:val="bullet"/>
      <w:lvlText w:val="•"/>
      <w:lvlJc w:val="left"/>
      <w:pPr>
        <w:ind w:left="6471" w:hanging="281"/>
      </w:pPr>
      <w:rPr>
        <w:rFonts w:hint="default"/>
        <w:lang w:val="ru-RU" w:eastAsia="en-US" w:bidi="ar-SA"/>
      </w:rPr>
    </w:lvl>
    <w:lvl w:ilvl="7" w:tplc="6608D89A">
      <w:numFmt w:val="bullet"/>
      <w:lvlText w:val="•"/>
      <w:lvlJc w:val="left"/>
      <w:pPr>
        <w:ind w:left="7460" w:hanging="281"/>
      </w:pPr>
      <w:rPr>
        <w:rFonts w:hint="default"/>
        <w:lang w:val="ru-RU" w:eastAsia="en-US" w:bidi="ar-SA"/>
      </w:rPr>
    </w:lvl>
    <w:lvl w:ilvl="8" w:tplc="1D66457A">
      <w:numFmt w:val="bullet"/>
      <w:lvlText w:val="•"/>
      <w:lvlJc w:val="left"/>
      <w:pPr>
        <w:ind w:left="8449" w:hanging="281"/>
      </w:pPr>
      <w:rPr>
        <w:rFonts w:hint="default"/>
        <w:lang w:val="ru-RU" w:eastAsia="en-US" w:bidi="ar-SA"/>
      </w:rPr>
    </w:lvl>
  </w:abstractNum>
  <w:abstractNum w:abstractNumId="2">
    <w:nsid w:val="40A4239E"/>
    <w:multiLevelType w:val="hybridMultilevel"/>
    <w:tmpl w:val="B48261C2"/>
    <w:lvl w:ilvl="0" w:tplc="D0E6AE82">
      <w:start w:val="1"/>
      <w:numFmt w:val="decimal"/>
      <w:lvlText w:val="%1."/>
      <w:lvlJc w:val="left"/>
      <w:pPr>
        <w:ind w:left="67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110543E">
      <w:numFmt w:val="bullet"/>
      <w:lvlText w:val="-"/>
      <w:lvlJc w:val="left"/>
      <w:pPr>
        <w:ind w:left="539" w:hanging="35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83A849C">
      <w:numFmt w:val="bullet"/>
      <w:lvlText w:val="•"/>
      <w:lvlJc w:val="left"/>
      <w:pPr>
        <w:ind w:left="1762" w:hanging="353"/>
      </w:pPr>
      <w:rPr>
        <w:rFonts w:hint="default"/>
        <w:lang w:val="ru-RU" w:eastAsia="en-US" w:bidi="ar-SA"/>
      </w:rPr>
    </w:lvl>
    <w:lvl w:ilvl="3" w:tplc="D5B2B936">
      <w:numFmt w:val="bullet"/>
      <w:lvlText w:val="•"/>
      <w:lvlJc w:val="left"/>
      <w:pPr>
        <w:ind w:left="2845" w:hanging="353"/>
      </w:pPr>
      <w:rPr>
        <w:rFonts w:hint="default"/>
        <w:lang w:val="ru-RU" w:eastAsia="en-US" w:bidi="ar-SA"/>
      </w:rPr>
    </w:lvl>
    <w:lvl w:ilvl="4" w:tplc="F9AE0ED2">
      <w:numFmt w:val="bullet"/>
      <w:lvlText w:val="•"/>
      <w:lvlJc w:val="left"/>
      <w:pPr>
        <w:ind w:left="3928" w:hanging="353"/>
      </w:pPr>
      <w:rPr>
        <w:rFonts w:hint="default"/>
        <w:lang w:val="ru-RU" w:eastAsia="en-US" w:bidi="ar-SA"/>
      </w:rPr>
    </w:lvl>
    <w:lvl w:ilvl="5" w:tplc="F0324D76">
      <w:numFmt w:val="bullet"/>
      <w:lvlText w:val="•"/>
      <w:lvlJc w:val="left"/>
      <w:pPr>
        <w:ind w:left="5011" w:hanging="353"/>
      </w:pPr>
      <w:rPr>
        <w:rFonts w:hint="default"/>
        <w:lang w:val="ru-RU" w:eastAsia="en-US" w:bidi="ar-SA"/>
      </w:rPr>
    </w:lvl>
    <w:lvl w:ilvl="6" w:tplc="0B48345A">
      <w:numFmt w:val="bullet"/>
      <w:lvlText w:val="•"/>
      <w:lvlJc w:val="left"/>
      <w:pPr>
        <w:ind w:left="6094" w:hanging="353"/>
      </w:pPr>
      <w:rPr>
        <w:rFonts w:hint="default"/>
        <w:lang w:val="ru-RU" w:eastAsia="en-US" w:bidi="ar-SA"/>
      </w:rPr>
    </w:lvl>
    <w:lvl w:ilvl="7" w:tplc="EEAC041A">
      <w:numFmt w:val="bullet"/>
      <w:lvlText w:val="•"/>
      <w:lvlJc w:val="left"/>
      <w:pPr>
        <w:ind w:left="7177" w:hanging="353"/>
      </w:pPr>
      <w:rPr>
        <w:rFonts w:hint="default"/>
        <w:lang w:val="ru-RU" w:eastAsia="en-US" w:bidi="ar-SA"/>
      </w:rPr>
    </w:lvl>
    <w:lvl w:ilvl="8" w:tplc="BD1EB062">
      <w:numFmt w:val="bullet"/>
      <w:lvlText w:val="•"/>
      <w:lvlJc w:val="left"/>
      <w:pPr>
        <w:ind w:left="8260" w:hanging="353"/>
      </w:pPr>
      <w:rPr>
        <w:rFonts w:hint="default"/>
        <w:lang w:val="ru-RU" w:eastAsia="en-US" w:bidi="ar-SA"/>
      </w:rPr>
    </w:lvl>
  </w:abstractNum>
  <w:abstractNum w:abstractNumId="3">
    <w:nsid w:val="78B80EA7"/>
    <w:multiLevelType w:val="hybridMultilevel"/>
    <w:tmpl w:val="88C0C60E"/>
    <w:lvl w:ilvl="0" w:tplc="BDFAA8BC">
      <w:numFmt w:val="bullet"/>
      <w:lvlText w:val="-"/>
      <w:lvlJc w:val="left"/>
      <w:pPr>
        <w:ind w:left="539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9675E8">
      <w:numFmt w:val="bullet"/>
      <w:lvlText w:val="•"/>
      <w:lvlJc w:val="left"/>
      <w:pPr>
        <w:ind w:left="1528" w:hanging="159"/>
      </w:pPr>
      <w:rPr>
        <w:rFonts w:hint="default"/>
        <w:lang w:val="ru-RU" w:eastAsia="en-US" w:bidi="ar-SA"/>
      </w:rPr>
    </w:lvl>
    <w:lvl w:ilvl="2" w:tplc="E4A42D50">
      <w:numFmt w:val="bullet"/>
      <w:lvlText w:val="•"/>
      <w:lvlJc w:val="left"/>
      <w:pPr>
        <w:ind w:left="2517" w:hanging="159"/>
      </w:pPr>
      <w:rPr>
        <w:rFonts w:hint="default"/>
        <w:lang w:val="ru-RU" w:eastAsia="en-US" w:bidi="ar-SA"/>
      </w:rPr>
    </w:lvl>
    <w:lvl w:ilvl="3" w:tplc="C94AAD30">
      <w:numFmt w:val="bullet"/>
      <w:lvlText w:val="•"/>
      <w:lvlJc w:val="left"/>
      <w:pPr>
        <w:ind w:left="3505" w:hanging="159"/>
      </w:pPr>
      <w:rPr>
        <w:rFonts w:hint="default"/>
        <w:lang w:val="ru-RU" w:eastAsia="en-US" w:bidi="ar-SA"/>
      </w:rPr>
    </w:lvl>
    <w:lvl w:ilvl="4" w:tplc="8392F7D4">
      <w:numFmt w:val="bullet"/>
      <w:lvlText w:val="•"/>
      <w:lvlJc w:val="left"/>
      <w:pPr>
        <w:ind w:left="4494" w:hanging="159"/>
      </w:pPr>
      <w:rPr>
        <w:rFonts w:hint="default"/>
        <w:lang w:val="ru-RU" w:eastAsia="en-US" w:bidi="ar-SA"/>
      </w:rPr>
    </w:lvl>
    <w:lvl w:ilvl="5" w:tplc="0F84B53E">
      <w:numFmt w:val="bullet"/>
      <w:lvlText w:val="•"/>
      <w:lvlJc w:val="left"/>
      <w:pPr>
        <w:ind w:left="5483" w:hanging="159"/>
      </w:pPr>
      <w:rPr>
        <w:rFonts w:hint="default"/>
        <w:lang w:val="ru-RU" w:eastAsia="en-US" w:bidi="ar-SA"/>
      </w:rPr>
    </w:lvl>
    <w:lvl w:ilvl="6" w:tplc="B5D409BA">
      <w:numFmt w:val="bullet"/>
      <w:lvlText w:val="•"/>
      <w:lvlJc w:val="left"/>
      <w:pPr>
        <w:ind w:left="6471" w:hanging="159"/>
      </w:pPr>
      <w:rPr>
        <w:rFonts w:hint="default"/>
        <w:lang w:val="ru-RU" w:eastAsia="en-US" w:bidi="ar-SA"/>
      </w:rPr>
    </w:lvl>
    <w:lvl w:ilvl="7" w:tplc="83EA22F8">
      <w:numFmt w:val="bullet"/>
      <w:lvlText w:val="•"/>
      <w:lvlJc w:val="left"/>
      <w:pPr>
        <w:ind w:left="7460" w:hanging="159"/>
      </w:pPr>
      <w:rPr>
        <w:rFonts w:hint="default"/>
        <w:lang w:val="ru-RU" w:eastAsia="en-US" w:bidi="ar-SA"/>
      </w:rPr>
    </w:lvl>
    <w:lvl w:ilvl="8" w:tplc="D99CB736">
      <w:numFmt w:val="bullet"/>
      <w:lvlText w:val="•"/>
      <w:lvlJc w:val="left"/>
      <w:pPr>
        <w:ind w:left="8449" w:hanging="15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D588E"/>
    <w:rsid w:val="006D588E"/>
    <w:rsid w:val="009453AB"/>
    <w:rsid w:val="00CE7D37"/>
    <w:rsid w:val="00FF6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588E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qFormat/>
    <w:rsid w:val="00FF68BD"/>
    <w:pPr>
      <w:keepNext/>
      <w:widowControl/>
      <w:autoSpaceDE/>
      <w:autoSpaceDN/>
      <w:outlineLvl w:val="2"/>
    </w:pPr>
    <w:rPr>
      <w:rFonts w:ascii="Calibri" w:hAnsi="Calibri" w:cs="Calibri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58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588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D588E"/>
    <w:pPr>
      <w:ind w:left="539"/>
      <w:outlineLvl w:val="1"/>
    </w:pPr>
    <w:rPr>
      <w:b/>
      <w:bCs/>
      <w:sz w:val="32"/>
      <w:szCs w:val="32"/>
    </w:rPr>
  </w:style>
  <w:style w:type="paragraph" w:styleId="a4">
    <w:name w:val="Title"/>
    <w:basedOn w:val="a"/>
    <w:uiPriority w:val="1"/>
    <w:qFormat/>
    <w:rsid w:val="006D588E"/>
    <w:pPr>
      <w:spacing w:before="257"/>
      <w:ind w:left="933" w:right="931"/>
      <w:jc w:val="center"/>
    </w:pPr>
    <w:rPr>
      <w:rFonts w:ascii="Arial" w:eastAsia="Arial" w:hAnsi="Arial" w:cs="Arial"/>
      <w:b/>
      <w:bCs/>
      <w:sz w:val="88"/>
      <w:szCs w:val="88"/>
    </w:rPr>
  </w:style>
  <w:style w:type="paragraph" w:styleId="a5">
    <w:name w:val="List Paragraph"/>
    <w:basedOn w:val="a"/>
    <w:uiPriority w:val="1"/>
    <w:qFormat/>
    <w:rsid w:val="006D588E"/>
    <w:pPr>
      <w:ind w:left="539"/>
    </w:pPr>
  </w:style>
  <w:style w:type="paragraph" w:customStyle="1" w:styleId="TableParagraph">
    <w:name w:val="Table Paragraph"/>
    <w:basedOn w:val="a"/>
    <w:uiPriority w:val="1"/>
    <w:qFormat/>
    <w:rsid w:val="006D588E"/>
    <w:pPr>
      <w:ind w:left="105"/>
    </w:pPr>
  </w:style>
  <w:style w:type="character" w:customStyle="1" w:styleId="30">
    <w:name w:val="Заголовок 3 Знак"/>
    <w:basedOn w:val="a0"/>
    <w:link w:val="3"/>
    <w:rsid w:val="00FF68BD"/>
    <w:rPr>
      <w:rFonts w:ascii="Calibri" w:eastAsia="Times New Roman" w:hAnsi="Calibri" w:cs="Calibri"/>
      <w:b/>
      <w:bCs/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1988</Words>
  <Characters>11335</Characters>
  <Application>Microsoft Office Word</Application>
  <DocSecurity>0</DocSecurity>
  <Lines>94</Lines>
  <Paragraphs>26</Paragraphs>
  <ScaleCrop>false</ScaleCrop>
  <Company>Grizli777</Company>
  <LinksUpToDate>false</LinksUpToDate>
  <CharactersWithSpaces>13297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Гражданкин</dc:creator>
  <cp:lastModifiedBy>-</cp:lastModifiedBy>
  <cp:revision>5</cp:revision>
  <dcterms:created xsi:type="dcterms:W3CDTF">2022-02-07T06:40:00Z</dcterms:created>
  <dcterms:modified xsi:type="dcterms:W3CDTF">2022-02-07T06:51:00Z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2015-08-12T00:00:00Z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2022-02-07T00:00:00Z</vt:filetime>
  </property>
</Properties>
</file>