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051" w:rsidRDefault="00431051" w:rsidP="00431051">
      <w:pPr>
        <w:pStyle w:val="a3"/>
        <w:spacing w:before="0" w:beforeAutospacing="0" w:after="0" w:afterAutospacing="0" w:line="480" w:lineRule="atLeast"/>
        <w:jc w:val="center"/>
        <w:rPr>
          <w:rFonts w:ascii="Arial" w:hAnsi="Arial" w:cs="Arial"/>
          <w:color w:val="4F647B"/>
          <w:sz w:val="34"/>
          <w:szCs w:val="34"/>
        </w:rPr>
      </w:pPr>
      <w:r>
        <w:rPr>
          <w:rStyle w:val="a4"/>
          <w:rFonts w:ascii="Arial" w:hAnsi="Arial" w:cs="Arial"/>
          <w:color w:val="FF0000"/>
          <w:sz w:val="42"/>
          <w:szCs w:val="42"/>
        </w:rPr>
        <w:t>МУЗЫКА НА КУХНЕ</w:t>
      </w:r>
    </w:p>
    <w:p w:rsidR="00431051" w:rsidRDefault="00431051" w:rsidP="00431051">
      <w:pPr>
        <w:pStyle w:val="a3"/>
        <w:spacing w:before="0" w:beforeAutospacing="0" w:after="0" w:afterAutospacing="0" w:line="480" w:lineRule="atLeast"/>
        <w:jc w:val="center"/>
        <w:rPr>
          <w:rFonts w:ascii="Arial" w:hAnsi="Arial" w:cs="Arial"/>
          <w:color w:val="4F647B"/>
          <w:sz w:val="34"/>
          <w:szCs w:val="34"/>
        </w:rPr>
      </w:pPr>
      <w:r>
        <w:rPr>
          <w:rFonts w:ascii="Comic Sans MS" w:hAnsi="Comic Sans MS" w:cs="Arial"/>
          <w:b/>
          <w:bCs/>
          <w:color w:val="FA22F0"/>
          <w:sz w:val="36"/>
          <w:szCs w:val="36"/>
        </w:rPr>
        <w:t>Даже кухонная посуда может быть музыкальным инструментом!</w:t>
      </w:r>
    </w:p>
    <w:p w:rsidR="00431051" w:rsidRDefault="00431051" w:rsidP="00431051">
      <w:pPr>
        <w:pStyle w:val="a3"/>
        <w:spacing w:before="0" w:beforeAutospacing="0" w:after="0" w:afterAutospacing="0"/>
        <w:ind w:left="720" w:hanging="360"/>
        <w:jc w:val="center"/>
        <w:rPr>
          <w:rFonts w:ascii="Arial" w:hAnsi="Arial" w:cs="Arial"/>
          <w:color w:val="4F647B"/>
          <w:sz w:val="34"/>
          <w:szCs w:val="34"/>
        </w:rPr>
      </w:pPr>
      <w:r>
        <w:rPr>
          <w:rFonts w:ascii="Symbol" w:hAnsi="Symbol" w:cs="Arial"/>
          <w:color w:val="3333CC"/>
          <w:sz w:val="36"/>
          <w:szCs w:val="36"/>
        </w:rPr>
        <w:t></w:t>
      </w:r>
      <w:r>
        <w:rPr>
          <w:color w:val="3333CC"/>
          <w:sz w:val="14"/>
          <w:szCs w:val="14"/>
        </w:rPr>
        <w:t>       </w:t>
      </w:r>
      <w:r>
        <w:rPr>
          <w:rFonts w:ascii="Comic Sans MS" w:hAnsi="Comic Sans MS" w:cs="Arial"/>
          <w:b/>
          <w:bCs/>
          <w:color w:val="3333CC"/>
          <w:sz w:val="36"/>
          <w:szCs w:val="36"/>
        </w:rPr>
        <w:t xml:space="preserve">Начнем с </w:t>
      </w:r>
      <w:proofErr w:type="gramStart"/>
      <w:r>
        <w:rPr>
          <w:rFonts w:ascii="Comic Sans MS" w:hAnsi="Comic Sans MS" w:cs="Arial"/>
          <w:b/>
          <w:bCs/>
          <w:color w:val="3333CC"/>
          <w:sz w:val="36"/>
          <w:szCs w:val="36"/>
        </w:rPr>
        <w:t>обыкновенных  ложек</w:t>
      </w:r>
      <w:proofErr w:type="gramEnd"/>
      <w:r>
        <w:rPr>
          <w:rFonts w:ascii="Comic Sans MS" w:hAnsi="Comic Sans MS" w:cs="Arial"/>
          <w:b/>
          <w:bCs/>
          <w:color w:val="3333CC"/>
          <w:sz w:val="36"/>
          <w:szCs w:val="36"/>
        </w:rPr>
        <w:t>, лучше взять деревянные и ударять ими в нужном ритме о ладонь.</w:t>
      </w:r>
    </w:p>
    <w:p w:rsidR="00431051" w:rsidRDefault="00431051" w:rsidP="00431051">
      <w:pPr>
        <w:pStyle w:val="a3"/>
        <w:spacing w:before="0" w:beforeAutospacing="0" w:after="0" w:afterAutospacing="0"/>
        <w:ind w:left="720" w:hanging="360"/>
        <w:jc w:val="center"/>
        <w:rPr>
          <w:rFonts w:ascii="Arial" w:hAnsi="Arial" w:cs="Arial"/>
          <w:color w:val="4F647B"/>
          <w:sz w:val="34"/>
          <w:szCs w:val="34"/>
        </w:rPr>
      </w:pPr>
      <w:r>
        <w:rPr>
          <w:rFonts w:ascii="Symbol" w:hAnsi="Symbol" w:cs="Arial"/>
          <w:color w:val="3333CC"/>
          <w:sz w:val="36"/>
          <w:szCs w:val="36"/>
        </w:rPr>
        <w:t></w:t>
      </w:r>
      <w:r>
        <w:rPr>
          <w:color w:val="3333CC"/>
          <w:sz w:val="14"/>
          <w:szCs w:val="14"/>
        </w:rPr>
        <w:t>       </w:t>
      </w:r>
      <w:r>
        <w:rPr>
          <w:rFonts w:ascii="Comic Sans MS" w:hAnsi="Comic Sans MS" w:cs="Arial"/>
          <w:b/>
          <w:bCs/>
          <w:color w:val="3333CC"/>
          <w:sz w:val="36"/>
          <w:szCs w:val="36"/>
        </w:rPr>
        <w:t>Из кастрюли, вверх которой туго обтянут плотным полиэтиленом, получится барабан.</w:t>
      </w:r>
    </w:p>
    <w:p w:rsidR="00431051" w:rsidRDefault="00431051" w:rsidP="00431051">
      <w:pPr>
        <w:pStyle w:val="a3"/>
        <w:spacing w:before="0" w:beforeAutospacing="0" w:after="0" w:afterAutospacing="0"/>
        <w:ind w:left="720" w:hanging="360"/>
        <w:jc w:val="center"/>
        <w:rPr>
          <w:rFonts w:ascii="Arial" w:hAnsi="Arial" w:cs="Arial"/>
          <w:color w:val="4F647B"/>
          <w:sz w:val="34"/>
          <w:szCs w:val="34"/>
        </w:rPr>
      </w:pPr>
      <w:r>
        <w:rPr>
          <w:rFonts w:ascii="Symbol" w:hAnsi="Symbol" w:cs="Arial"/>
          <w:color w:val="3333CC"/>
          <w:sz w:val="36"/>
          <w:szCs w:val="36"/>
        </w:rPr>
        <w:t></w:t>
      </w:r>
      <w:r>
        <w:rPr>
          <w:color w:val="3333CC"/>
          <w:sz w:val="14"/>
          <w:szCs w:val="14"/>
        </w:rPr>
        <w:t>       </w:t>
      </w:r>
      <w:r>
        <w:rPr>
          <w:rFonts w:ascii="Comic Sans MS" w:hAnsi="Comic Sans MS" w:cs="Arial"/>
          <w:b/>
          <w:bCs/>
          <w:color w:val="3333CC"/>
          <w:sz w:val="36"/>
          <w:szCs w:val="36"/>
        </w:rPr>
        <w:t>Еще можно по алюминиевым кастрюлькам и ковшикам бить ложкой. Если не колотить, что есть силы, то получится отличный музыкальны инструмент.</w:t>
      </w:r>
    </w:p>
    <w:p w:rsidR="00431051" w:rsidRDefault="00431051" w:rsidP="00431051">
      <w:pPr>
        <w:pStyle w:val="a3"/>
        <w:spacing w:before="0" w:beforeAutospacing="0" w:after="0" w:afterAutospacing="0"/>
        <w:ind w:left="720" w:hanging="360"/>
        <w:jc w:val="center"/>
        <w:rPr>
          <w:rFonts w:ascii="Arial" w:hAnsi="Arial" w:cs="Arial"/>
          <w:color w:val="4F647B"/>
          <w:sz w:val="34"/>
          <w:szCs w:val="34"/>
        </w:rPr>
      </w:pPr>
      <w:r>
        <w:rPr>
          <w:rFonts w:ascii="Symbol" w:hAnsi="Symbol" w:cs="Arial"/>
          <w:color w:val="3333CC"/>
          <w:sz w:val="36"/>
          <w:szCs w:val="36"/>
        </w:rPr>
        <w:t></w:t>
      </w:r>
      <w:r>
        <w:rPr>
          <w:color w:val="3333CC"/>
          <w:sz w:val="14"/>
          <w:szCs w:val="14"/>
        </w:rPr>
        <w:t>       </w:t>
      </w:r>
      <w:r>
        <w:rPr>
          <w:rFonts w:ascii="Comic Sans MS" w:hAnsi="Comic Sans MS" w:cs="Arial"/>
          <w:b/>
          <w:bCs/>
          <w:color w:val="3333CC"/>
          <w:sz w:val="36"/>
          <w:szCs w:val="36"/>
        </w:rPr>
        <w:t>Если Вам понравилось, то попробуйте и исполните народную песню «Светит месяц» в сопровождении таких «музыкальных инструментов», как</w:t>
      </w:r>
    </w:p>
    <w:p w:rsidR="00431051" w:rsidRDefault="00431051" w:rsidP="00431051">
      <w:pPr>
        <w:pStyle w:val="a3"/>
        <w:spacing w:before="0" w:beforeAutospacing="0" w:after="0" w:afterAutospacing="0" w:line="480" w:lineRule="atLeast"/>
        <w:ind w:left="360"/>
        <w:jc w:val="center"/>
        <w:rPr>
          <w:rFonts w:ascii="Arial" w:hAnsi="Arial" w:cs="Arial"/>
          <w:color w:val="4F647B"/>
          <w:sz w:val="34"/>
          <w:szCs w:val="34"/>
        </w:rPr>
      </w:pPr>
      <w:r>
        <w:rPr>
          <w:rFonts w:ascii="Comic Sans MS" w:hAnsi="Comic Sans MS" w:cs="Arial"/>
          <w:b/>
          <w:bCs/>
          <w:color w:val="3333CC"/>
          <w:sz w:val="36"/>
          <w:szCs w:val="36"/>
        </w:rPr>
        <w:t>   </w:t>
      </w:r>
      <w:r>
        <w:rPr>
          <w:rFonts w:ascii="Monotype Corsiva" w:hAnsi="Monotype Corsiva" w:cs="Arial"/>
          <w:b/>
          <w:bCs/>
          <w:color w:val="FF0000"/>
          <w:sz w:val="36"/>
          <w:szCs w:val="36"/>
        </w:rPr>
        <w:t>♫</w:t>
      </w:r>
      <w:r>
        <w:rPr>
          <w:rFonts w:ascii="Comic Sans MS" w:hAnsi="Comic Sans MS" w:cs="Arial"/>
          <w:b/>
          <w:bCs/>
          <w:color w:val="3333CC"/>
          <w:sz w:val="36"/>
          <w:szCs w:val="36"/>
        </w:rPr>
        <w:t> стаканы</w:t>
      </w:r>
    </w:p>
    <w:p w:rsidR="00431051" w:rsidRDefault="00431051" w:rsidP="00431051">
      <w:pPr>
        <w:pStyle w:val="a3"/>
        <w:spacing w:before="0" w:beforeAutospacing="0" w:after="0" w:afterAutospacing="0" w:line="480" w:lineRule="atLeast"/>
        <w:jc w:val="center"/>
        <w:rPr>
          <w:rFonts w:ascii="Arial" w:hAnsi="Arial" w:cs="Arial"/>
          <w:color w:val="4F647B"/>
          <w:sz w:val="34"/>
          <w:szCs w:val="34"/>
        </w:rPr>
      </w:pPr>
      <w:r>
        <w:rPr>
          <w:rFonts w:ascii="Comic Sans MS" w:hAnsi="Comic Sans MS" w:cs="Arial"/>
          <w:b/>
          <w:bCs/>
          <w:color w:val="3333CC"/>
          <w:sz w:val="36"/>
          <w:szCs w:val="36"/>
        </w:rPr>
        <w:t>      </w:t>
      </w:r>
      <w:proofErr w:type="gramStart"/>
      <w:r>
        <w:rPr>
          <w:rFonts w:ascii="Monotype Corsiva" w:hAnsi="Monotype Corsiva" w:cs="Arial"/>
          <w:b/>
          <w:bCs/>
          <w:color w:val="FFC000"/>
          <w:sz w:val="36"/>
          <w:szCs w:val="36"/>
        </w:rPr>
        <w:t>♫</w:t>
      </w:r>
      <w:r>
        <w:rPr>
          <w:rFonts w:ascii="Comic Sans MS" w:hAnsi="Comic Sans MS" w:cs="Arial"/>
          <w:b/>
          <w:bCs/>
          <w:color w:val="3333CC"/>
          <w:sz w:val="36"/>
          <w:szCs w:val="36"/>
        </w:rPr>
        <w:t>  терки</w:t>
      </w:r>
      <w:proofErr w:type="gramEnd"/>
    </w:p>
    <w:p w:rsidR="00431051" w:rsidRDefault="00431051" w:rsidP="00431051">
      <w:pPr>
        <w:pStyle w:val="a3"/>
        <w:spacing w:before="0" w:beforeAutospacing="0" w:after="0" w:afterAutospacing="0" w:line="480" w:lineRule="atLeast"/>
        <w:jc w:val="center"/>
        <w:rPr>
          <w:rFonts w:ascii="Arial" w:hAnsi="Arial" w:cs="Arial"/>
          <w:color w:val="4F647B"/>
          <w:sz w:val="34"/>
          <w:szCs w:val="34"/>
        </w:rPr>
      </w:pPr>
      <w:r>
        <w:rPr>
          <w:rFonts w:ascii="Comic Sans MS" w:hAnsi="Comic Sans MS" w:cs="Arial"/>
          <w:b/>
          <w:bCs/>
          <w:color w:val="3333CC"/>
          <w:sz w:val="36"/>
          <w:szCs w:val="36"/>
        </w:rPr>
        <w:t>      </w:t>
      </w:r>
      <w:proofErr w:type="gramStart"/>
      <w:r>
        <w:rPr>
          <w:rFonts w:ascii="Monotype Corsiva" w:hAnsi="Monotype Corsiva" w:cs="Arial"/>
          <w:b/>
          <w:bCs/>
          <w:color w:val="00B050"/>
          <w:sz w:val="36"/>
          <w:szCs w:val="36"/>
        </w:rPr>
        <w:t>♫</w:t>
      </w:r>
      <w:r>
        <w:rPr>
          <w:rFonts w:ascii="Comic Sans MS" w:hAnsi="Comic Sans MS" w:cs="Arial"/>
          <w:b/>
          <w:bCs/>
          <w:color w:val="3333CC"/>
          <w:sz w:val="36"/>
          <w:szCs w:val="36"/>
        </w:rPr>
        <w:t>  тарелки</w:t>
      </w:r>
      <w:proofErr w:type="gramEnd"/>
    </w:p>
    <w:p w:rsidR="00431051" w:rsidRDefault="00431051" w:rsidP="00431051">
      <w:pPr>
        <w:pStyle w:val="a3"/>
        <w:spacing w:before="0" w:beforeAutospacing="0" w:after="0" w:afterAutospacing="0" w:line="480" w:lineRule="atLeast"/>
        <w:ind w:left="360"/>
        <w:jc w:val="center"/>
        <w:rPr>
          <w:rFonts w:ascii="Arial" w:hAnsi="Arial" w:cs="Arial"/>
          <w:color w:val="4F647B"/>
          <w:sz w:val="34"/>
          <w:szCs w:val="34"/>
        </w:rPr>
      </w:pPr>
      <w:r>
        <w:rPr>
          <w:rFonts w:ascii="Comic Sans MS" w:hAnsi="Comic Sans MS" w:cs="Arial"/>
          <w:b/>
          <w:bCs/>
          <w:color w:val="00B0F0"/>
          <w:sz w:val="36"/>
          <w:szCs w:val="36"/>
        </w:rPr>
        <w:t>   </w:t>
      </w:r>
      <w:proofErr w:type="gramStart"/>
      <w:r>
        <w:rPr>
          <w:rFonts w:ascii="Monotype Corsiva" w:hAnsi="Monotype Corsiva" w:cs="Arial"/>
          <w:b/>
          <w:bCs/>
          <w:color w:val="00B0F0"/>
          <w:sz w:val="36"/>
          <w:szCs w:val="36"/>
        </w:rPr>
        <w:t>♫</w:t>
      </w:r>
      <w:r>
        <w:rPr>
          <w:rFonts w:ascii="Comic Sans MS" w:hAnsi="Comic Sans MS" w:cs="Arial"/>
          <w:b/>
          <w:bCs/>
          <w:color w:val="3333CC"/>
          <w:sz w:val="36"/>
          <w:szCs w:val="36"/>
        </w:rPr>
        <w:t>  кастрюля</w:t>
      </w:r>
      <w:proofErr w:type="gramEnd"/>
      <w:r>
        <w:rPr>
          <w:rFonts w:ascii="Comic Sans MS" w:hAnsi="Comic Sans MS" w:cs="Arial"/>
          <w:b/>
          <w:bCs/>
          <w:color w:val="3333CC"/>
          <w:sz w:val="36"/>
          <w:szCs w:val="36"/>
        </w:rPr>
        <w:t xml:space="preserve"> с крышкой и т.д.</w:t>
      </w:r>
    </w:p>
    <w:p w:rsidR="002D01F0" w:rsidRPr="00D2216F" w:rsidRDefault="002D01F0" w:rsidP="00D2216F">
      <w:bookmarkStart w:id="0" w:name="_GoBack"/>
      <w:bookmarkEnd w:id="0"/>
    </w:p>
    <w:sectPr w:rsidR="002D01F0" w:rsidRPr="00D22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E4B"/>
    <w:rsid w:val="002D01F0"/>
    <w:rsid w:val="00431051"/>
    <w:rsid w:val="005F0AA6"/>
    <w:rsid w:val="00875215"/>
    <w:rsid w:val="00D2216F"/>
    <w:rsid w:val="00E3156A"/>
    <w:rsid w:val="00EF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C3C98-0A62-43A0-AEB2-4D8D5FD1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1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10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0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2020-04-26T15:49:00Z</dcterms:created>
  <dcterms:modified xsi:type="dcterms:W3CDTF">2020-04-26T15:49:00Z</dcterms:modified>
</cp:coreProperties>
</file>